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71C0" w:rsidRDefault="00A418CF">
      <w:pPr>
        <w:rPr>
          <w:b/>
          <w:sz w:val="20"/>
          <w:szCs w:val="20"/>
        </w:rPr>
      </w:pPr>
      <w:r>
        <w:rPr>
          <w:sz w:val="20"/>
          <w:szCs w:val="20"/>
        </w:rPr>
        <w:t xml:space="preserve">                                        </w:t>
      </w:r>
      <w:r>
        <w:rPr>
          <w:b/>
          <w:sz w:val="20"/>
          <w:szCs w:val="20"/>
        </w:rPr>
        <w:t xml:space="preserve">Cuno </w:t>
      </w:r>
      <w:proofErr w:type="spellStart"/>
      <w:r>
        <w:rPr>
          <w:b/>
          <w:sz w:val="20"/>
          <w:szCs w:val="20"/>
        </w:rPr>
        <w:t>Melcher</w:t>
      </w:r>
      <w:proofErr w:type="spellEnd"/>
      <w:r>
        <w:rPr>
          <w:b/>
          <w:sz w:val="20"/>
          <w:szCs w:val="20"/>
        </w:rPr>
        <w:t xml:space="preserve"> revolver ME 38 </w:t>
      </w:r>
      <w:proofErr w:type="spellStart"/>
      <w:r>
        <w:rPr>
          <w:b/>
          <w:sz w:val="20"/>
          <w:szCs w:val="20"/>
        </w:rPr>
        <w:t>Magnum</w:t>
      </w:r>
      <w:proofErr w:type="spellEnd"/>
      <w:r>
        <w:rPr>
          <w:b/>
          <w:sz w:val="20"/>
          <w:szCs w:val="20"/>
        </w:rPr>
        <w:t xml:space="preserve"> – </w:t>
      </w:r>
      <w:proofErr w:type="spellStart"/>
      <w:r>
        <w:rPr>
          <w:b/>
          <w:sz w:val="20"/>
          <w:szCs w:val="20"/>
        </w:rPr>
        <w:t>Flobert</w:t>
      </w:r>
      <w:proofErr w:type="spellEnd"/>
      <w:r>
        <w:rPr>
          <w:b/>
          <w:sz w:val="20"/>
          <w:szCs w:val="20"/>
        </w:rPr>
        <w:t xml:space="preserve"> 6 mm</w:t>
      </w:r>
    </w:p>
    <w:p w:rsidR="00A418CF" w:rsidRDefault="00A418CF">
      <w:pPr>
        <w:rPr>
          <w:sz w:val="18"/>
          <w:szCs w:val="18"/>
        </w:rPr>
      </w:pPr>
      <w:r>
        <w:rPr>
          <w:sz w:val="18"/>
          <w:szCs w:val="18"/>
        </w:rPr>
        <w:t xml:space="preserve">Ráže 6 mm ME – </w:t>
      </w:r>
      <w:proofErr w:type="spellStart"/>
      <w:r>
        <w:rPr>
          <w:sz w:val="18"/>
          <w:szCs w:val="18"/>
        </w:rPr>
        <w:t>Flobert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short</w:t>
      </w:r>
      <w:proofErr w:type="spellEnd"/>
      <w:r>
        <w:rPr>
          <w:sz w:val="18"/>
          <w:szCs w:val="18"/>
        </w:rPr>
        <w:t>/5 nábojů</w:t>
      </w:r>
    </w:p>
    <w:p w:rsidR="00A418CF" w:rsidRDefault="00A418CF">
      <w:pPr>
        <w:rPr>
          <w:sz w:val="18"/>
          <w:szCs w:val="18"/>
        </w:rPr>
      </w:pPr>
      <w:r>
        <w:rPr>
          <w:sz w:val="18"/>
          <w:szCs w:val="18"/>
        </w:rPr>
        <w:t>Délka: 210 mm</w:t>
      </w:r>
    </w:p>
    <w:p w:rsidR="00A418CF" w:rsidRDefault="00A418CF">
      <w:pPr>
        <w:rPr>
          <w:sz w:val="18"/>
          <w:szCs w:val="18"/>
        </w:rPr>
      </w:pPr>
      <w:r>
        <w:rPr>
          <w:sz w:val="18"/>
          <w:szCs w:val="18"/>
        </w:rPr>
        <w:t>Hmotnost: cca 625 g</w:t>
      </w:r>
    </w:p>
    <w:p w:rsidR="00A418CF" w:rsidRDefault="00A418CF">
      <w:pPr>
        <w:rPr>
          <w:sz w:val="18"/>
          <w:szCs w:val="18"/>
        </w:rPr>
      </w:pPr>
    </w:p>
    <w:p w:rsidR="004F567A" w:rsidRDefault="00A418CF">
      <w:pPr>
        <w:rPr>
          <w:b/>
          <w:sz w:val="18"/>
          <w:szCs w:val="18"/>
        </w:rPr>
      </w:pPr>
      <w:r>
        <w:rPr>
          <w:b/>
          <w:sz w:val="18"/>
          <w:szCs w:val="18"/>
        </w:rPr>
        <w:t>Bezpečnostn</w:t>
      </w:r>
      <w:r w:rsidR="004F567A">
        <w:rPr>
          <w:b/>
          <w:sz w:val="18"/>
          <w:szCs w:val="18"/>
        </w:rPr>
        <w:t>í podmínky při používání zbraně</w:t>
      </w:r>
    </w:p>
    <w:p w:rsidR="00A418CF" w:rsidRPr="004F567A" w:rsidRDefault="00A418CF">
      <w:pPr>
        <w:rPr>
          <w:b/>
          <w:sz w:val="18"/>
          <w:szCs w:val="18"/>
        </w:rPr>
      </w:pPr>
      <w:r>
        <w:rPr>
          <w:sz w:val="18"/>
          <w:szCs w:val="18"/>
        </w:rPr>
        <w:t xml:space="preserve">Děkujeme, že jste si vybrali náš revolver. Právě se Vám dostala do ruky </w:t>
      </w:r>
      <w:r>
        <w:rPr>
          <w:b/>
          <w:sz w:val="18"/>
          <w:szCs w:val="18"/>
        </w:rPr>
        <w:t xml:space="preserve">zbraň, proto jí uschovejte z dosahu dětí. </w:t>
      </w:r>
      <w:r>
        <w:rPr>
          <w:sz w:val="18"/>
          <w:szCs w:val="18"/>
        </w:rPr>
        <w:t xml:space="preserve"> Tato bezpečnostní opatření a pokyny pro používání je nezbytné pečlivě prostudovat před použitím zbraně. Měli byste být dokonale seznámeni se způsobem zacházení se zbraní. Zbraně jsou nebezpečné! K nehodám dochází tehdy, nejsou-li dodržována pravidla pro jejich používání.</w:t>
      </w:r>
    </w:p>
    <w:p w:rsidR="00A418CF" w:rsidRDefault="00A418CF">
      <w:pPr>
        <w:rPr>
          <w:sz w:val="18"/>
          <w:szCs w:val="18"/>
        </w:rPr>
      </w:pPr>
    </w:p>
    <w:p w:rsidR="00A418CF" w:rsidRDefault="00A418CF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Se zbraní zacházejte vždy, jako by byla nabitá. Vždy miřte bezpečným směrem. Pokud zbraň nabíjíte, miřte proti zemi. Uchovávejte zbraň na bezpečném místě, mimo dosah ostatních. Používejte pouze předepsané střelivo ME – 6 mm </w:t>
      </w:r>
      <w:proofErr w:type="spellStart"/>
      <w:r>
        <w:rPr>
          <w:b/>
          <w:sz w:val="18"/>
          <w:szCs w:val="18"/>
        </w:rPr>
        <w:t>flobert</w:t>
      </w:r>
      <w:proofErr w:type="spellEnd"/>
      <w:r>
        <w:rPr>
          <w:b/>
          <w:sz w:val="18"/>
          <w:szCs w:val="18"/>
        </w:rPr>
        <w:t xml:space="preserve"> </w:t>
      </w:r>
      <w:proofErr w:type="spellStart"/>
      <w:r>
        <w:rPr>
          <w:b/>
          <w:sz w:val="18"/>
          <w:szCs w:val="18"/>
        </w:rPr>
        <w:t>short</w:t>
      </w:r>
      <w:proofErr w:type="spellEnd"/>
      <w:r>
        <w:rPr>
          <w:b/>
          <w:sz w:val="18"/>
          <w:szCs w:val="18"/>
        </w:rPr>
        <w:t xml:space="preserve">. Nikdy netiskněte spoušť při </w:t>
      </w:r>
      <w:proofErr w:type="gramStart"/>
      <w:r>
        <w:rPr>
          <w:b/>
          <w:sz w:val="18"/>
          <w:szCs w:val="18"/>
        </w:rPr>
        <w:t>nabíjení nebo</w:t>
      </w:r>
      <w:proofErr w:type="gramEnd"/>
      <w:r>
        <w:rPr>
          <w:b/>
          <w:sz w:val="18"/>
          <w:szCs w:val="18"/>
        </w:rPr>
        <w:t xml:space="preserve"> pokud jste nezamířili na cíl. </w:t>
      </w:r>
    </w:p>
    <w:p w:rsidR="00A418CF" w:rsidRDefault="00A418CF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Nemiřte zbraní na představitele zákona (např. Policie), neboť zbraň vypadá velmi realisticky a mohlo by dojít k ohrožení </w:t>
      </w:r>
      <w:r w:rsidR="004F567A">
        <w:rPr>
          <w:b/>
          <w:sz w:val="18"/>
          <w:szCs w:val="18"/>
        </w:rPr>
        <w:t xml:space="preserve">Vašeho </w:t>
      </w:r>
      <w:proofErr w:type="spellStart"/>
      <w:proofErr w:type="gramStart"/>
      <w:r w:rsidR="004F567A">
        <w:rPr>
          <w:b/>
          <w:sz w:val="18"/>
          <w:szCs w:val="18"/>
        </w:rPr>
        <w:t>života.</w:t>
      </w:r>
      <w:r>
        <w:rPr>
          <w:b/>
          <w:sz w:val="18"/>
          <w:szCs w:val="18"/>
        </w:rPr>
        <w:t>UPOZORNĚNÍ</w:t>
      </w:r>
      <w:proofErr w:type="spellEnd"/>
      <w:proofErr w:type="gramEnd"/>
      <w:r>
        <w:rPr>
          <w:b/>
          <w:sz w:val="18"/>
          <w:szCs w:val="18"/>
        </w:rPr>
        <w:t>!</w:t>
      </w:r>
    </w:p>
    <w:p w:rsidR="004F567A" w:rsidRDefault="00A418CF">
      <w:pPr>
        <w:rPr>
          <w:b/>
          <w:sz w:val="18"/>
          <w:szCs w:val="18"/>
        </w:rPr>
      </w:pPr>
      <w:r>
        <w:rPr>
          <w:b/>
          <w:sz w:val="18"/>
          <w:szCs w:val="18"/>
        </w:rPr>
        <w:t>V případě nesprávné manipulace se zbraní výrobce nepřejímá žádnou odpovědnost a neposkytne žádné odškodnění. Uživatelé jsou sami odpovědní za jakoukoli škodu nebo zranění!</w:t>
      </w:r>
    </w:p>
    <w:p w:rsidR="004F567A" w:rsidRDefault="00A418CF">
      <w:pPr>
        <w:rPr>
          <w:b/>
          <w:sz w:val="18"/>
          <w:szCs w:val="18"/>
        </w:rPr>
      </w:pPr>
      <w:r>
        <w:rPr>
          <w:b/>
          <w:sz w:val="18"/>
          <w:szCs w:val="18"/>
        </w:rPr>
        <w:t>N</w:t>
      </w:r>
      <w:r w:rsidR="004F567A">
        <w:rPr>
          <w:b/>
          <w:sz w:val="18"/>
          <w:szCs w:val="18"/>
        </w:rPr>
        <w:t>abíjení</w:t>
      </w:r>
    </w:p>
    <w:p w:rsidR="00A418CF" w:rsidRPr="004F567A" w:rsidRDefault="004F567A">
      <w:pPr>
        <w:rPr>
          <w:b/>
          <w:sz w:val="18"/>
          <w:szCs w:val="18"/>
        </w:rPr>
      </w:pPr>
      <w:r>
        <w:rPr>
          <w:b/>
          <w:sz w:val="18"/>
          <w:szCs w:val="18"/>
        </w:rPr>
        <w:t>P</w:t>
      </w:r>
      <w:r w:rsidR="00A418CF">
        <w:rPr>
          <w:b/>
          <w:sz w:val="18"/>
          <w:szCs w:val="18"/>
        </w:rPr>
        <w:t xml:space="preserve">oužívejte pouze předepsané střelivo s úředním certifikátem. </w:t>
      </w:r>
      <w:r w:rsidR="00A418CF">
        <w:rPr>
          <w:sz w:val="18"/>
          <w:szCs w:val="18"/>
        </w:rPr>
        <w:t>Při nabíjení vždy miřte k zemi! Stiskněte tlačítko uzávěru na levé straně rámu směrem dolů. Tím se bubínek uvolní a vykloní doleva. Vsuňte náboj a vraťte bubínek do původní polohy.</w:t>
      </w:r>
    </w:p>
    <w:p w:rsidR="00A418CF" w:rsidRDefault="00A418CF">
      <w:pPr>
        <w:rPr>
          <w:sz w:val="18"/>
          <w:szCs w:val="18"/>
        </w:rPr>
      </w:pPr>
    </w:p>
    <w:p w:rsidR="004F567A" w:rsidRDefault="00A418CF">
      <w:pPr>
        <w:rPr>
          <w:b/>
          <w:sz w:val="18"/>
          <w:szCs w:val="18"/>
        </w:rPr>
      </w:pPr>
      <w:r>
        <w:rPr>
          <w:b/>
          <w:sz w:val="18"/>
          <w:szCs w:val="18"/>
        </w:rPr>
        <w:t>Střelba</w:t>
      </w:r>
    </w:p>
    <w:p w:rsidR="00A418CF" w:rsidRPr="004F567A" w:rsidRDefault="00A418CF">
      <w:pPr>
        <w:rPr>
          <w:b/>
          <w:sz w:val="18"/>
          <w:szCs w:val="18"/>
        </w:rPr>
      </w:pPr>
      <w:r>
        <w:rPr>
          <w:sz w:val="18"/>
          <w:szCs w:val="18"/>
        </w:rPr>
        <w:t xml:space="preserve">Revolver je vybaven automatickým mechanizmem spoušť – kohoutek. Při stisknutí spouště se bubínek pohybuje automaticky (dvojčinný systém). Revolver však může být natažen také ručně (jednočinný systém). Revolver má také pádovou </w:t>
      </w:r>
      <w:r w:rsidR="004F567A">
        <w:rPr>
          <w:sz w:val="18"/>
          <w:szCs w:val="18"/>
        </w:rPr>
        <w:t>pojistku, která zabrání nechtěnému výstřelu při pádu.</w:t>
      </w:r>
    </w:p>
    <w:p w:rsidR="004F567A" w:rsidRDefault="004F567A">
      <w:pPr>
        <w:rPr>
          <w:sz w:val="18"/>
          <w:szCs w:val="18"/>
        </w:rPr>
      </w:pPr>
    </w:p>
    <w:p w:rsidR="004F567A" w:rsidRDefault="004F567A">
      <w:pPr>
        <w:rPr>
          <w:sz w:val="18"/>
          <w:szCs w:val="18"/>
        </w:rPr>
      </w:pPr>
      <w:r>
        <w:rPr>
          <w:b/>
          <w:sz w:val="18"/>
          <w:szCs w:val="18"/>
        </w:rPr>
        <w:t>Vynětí vystřelených nábojnic</w:t>
      </w:r>
    </w:p>
    <w:p w:rsidR="004F567A" w:rsidRDefault="004F567A">
      <w:pPr>
        <w:rPr>
          <w:sz w:val="18"/>
          <w:szCs w:val="18"/>
        </w:rPr>
      </w:pPr>
      <w:r>
        <w:rPr>
          <w:sz w:val="18"/>
          <w:szCs w:val="18"/>
        </w:rPr>
        <w:t>Vykloňte bubínek tak, jako bylo popsáno v odstavci „nabíjení“ Při stažení hřídelky směrem dozadu je všech pět nábojnic vyhozenou současně.</w:t>
      </w:r>
    </w:p>
    <w:p w:rsidR="004F567A" w:rsidRDefault="004F567A">
      <w:pPr>
        <w:rPr>
          <w:sz w:val="18"/>
          <w:szCs w:val="18"/>
        </w:rPr>
      </w:pPr>
    </w:p>
    <w:p w:rsidR="004F567A" w:rsidRDefault="004F567A">
      <w:pPr>
        <w:rPr>
          <w:b/>
          <w:sz w:val="18"/>
          <w:szCs w:val="18"/>
        </w:rPr>
      </w:pPr>
      <w:r>
        <w:rPr>
          <w:b/>
          <w:sz w:val="18"/>
          <w:szCs w:val="18"/>
        </w:rPr>
        <w:t>Upozornění</w:t>
      </w:r>
    </w:p>
    <w:p w:rsidR="004F567A" w:rsidRDefault="004F567A" w:rsidP="004F567A">
      <w:pPr>
        <w:rPr>
          <w:b/>
          <w:sz w:val="18"/>
          <w:szCs w:val="18"/>
        </w:rPr>
      </w:pPr>
      <w:r>
        <w:rPr>
          <w:b/>
          <w:sz w:val="18"/>
          <w:szCs w:val="18"/>
        </w:rPr>
        <w:t>Nikdy nemiřte zbraní bezstarostně na jakoukoli osobu! Může to způsobit velmi vážné zranění nepředvídatelného rozsahu. Nikdy nepřikládejte prst na spoušť, pokud nechcete střílet.</w:t>
      </w:r>
    </w:p>
    <w:p w:rsidR="004F567A" w:rsidRDefault="004F567A" w:rsidP="004F567A">
      <w:pPr>
        <w:rPr>
          <w:b/>
          <w:sz w:val="18"/>
          <w:szCs w:val="18"/>
        </w:rPr>
      </w:pPr>
    </w:p>
    <w:p w:rsidR="004F567A" w:rsidRDefault="004F567A" w:rsidP="004F567A">
      <w:pPr>
        <w:rPr>
          <w:b/>
          <w:sz w:val="18"/>
          <w:szCs w:val="18"/>
        </w:rPr>
      </w:pPr>
      <w:r>
        <w:rPr>
          <w:b/>
          <w:sz w:val="18"/>
          <w:szCs w:val="18"/>
        </w:rPr>
        <w:t>Čištění</w:t>
      </w:r>
    </w:p>
    <w:p w:rsidR="004F567A" w:rsidRDefault="004F567A" w:rsidP="004F567A">
      <w:pPr>
        <w:rPr>
          <w:sz w:val="18"/>
          <w:szCs w:val="18"/>
        </w:rPr>
      </w:pPr>
      <w:r>
        <w:rPr>
          <w:sz w:val="18"/>
          <w:szCs w:val="18"/>
        </w:rPr>
        <w:t>Aby se předešlo špatné funkci (zaseknutí), vyčistěte revolver po každém použití. Několik kapek oleje mezi rukojeť a bubínek zabezpečí jeho hladký pohyb. Pečlivá údržba zvyšuje užitnou hodnotu revolveru. Při objednávání náhradních dílů specifikujte identifikační číslo.</w:t>
      </w:r>
    </w:p>
    <w:p w:rsidR="00FC06AE" w:rsidRDefault="00FC06AE" w:rsidP="004F567A">
      <w:pPr>
        <w:rPr>
          <w:sz w:val="18"/>
          <w:szCs w:val="18"/>
        </w:rPr>
      </w:pPr>
    </w:p>
    <w:p w:rsidR="00FC06AE" w:rsidRDefault="00FC06AE" w:rsidP="00FC06AE">
      <w:pPr>
        <w:pStyle w:val="Zkladntext"/>
        <w:ind w:left="-540" w:right="-468"/>
        <w:jc w:val="left"/>
        <w:rPr>
          <w:sz w:val="20"/>
        </w:rPr>
      </w:pPr>
      <w:r>
        <w:rPr>
          <w:sz w:val="20"/>
        </w:rPr>
        <w:t xml:space="preserve">           Výrobce: Cuno </w:t>
      </w:r>
      <w:proofErr w:type="spellStart"/>
      <w:r>
        <w:rPr>
          <w:sz w:val="20"/>
        </w:rPr>
        <w:t>Melcher</w:t>
      </w:r>
      <w:proofErr w:type="spellEnd"/>
      <w:r>
        <w:rPr>
          <w:sz w:val="20"/>
        </w:rPr>
        <w:t xml:space="preserve"> KG, 426 99 </w:t>
      </w:r>
      <w:proofErr w:type="spellStart"/>
      <w:r>
        <w:rPr>
          <w:sz w:val="20"/>
        </w:rPr>
        <w:t>Solingen</w:t>
      </w:r>
      <w:proofErr w:type="spellEnd"/>
      <w:r>
        <w:rPr>
          <w:sz w:val="20"/>
        </w:rPr>
        <w:t>, SRN, www.me-sportwaffen.de</w:t>
      </w:r>
    </w:p>
    <w:p w:rsidR="00FC06AE" w:rsidRDefault="00FC06AE" w:rsidP="00FC06AE">
      <w:pPr>
        <w:pStyle w:val="Zkladntext"/>
        <w:ind w:left="-540" w:right="-468"/>
        <w:jc w:val="left"/>
        <w:rPr>
          <w:sz w:val="20"/>
        </w:rPr>
      </w:pPr>
      <w:r>
        <w:rPr>
          <w:sz w:val="20"/>
        </w:rPr>
        <w:t xml:space="preserve">           Dovozce: Walter Trading s.r.o., Horoušany 48, 250 82 p. Úvaly</w:t>
      </w:r>
    </w:p>
    <w:p w:rsidR="00FC06AE" w:rsidRDefault="00FC06AE" w:rsidP="00FC06AE">
      <w:pPr>
        <w:pStyle w:val="Zkladntext"/>
        <w:ind w:left="-540" w:right="-468"/>
        <w:jc w:val="left"/>
        <w:rPr>
          <w:sz w:val="20"/>
        </w:rPr>
      </w:pPr>
      <w:r>
        <w:rPr>
          <w:sz w:val="20"/>
        </w:rPr>
        <w:t xml:space="preserve">                           tel: 281980180, www.waltertrading.cz</w:t>
      </w:r>
      <w:bookmarkStart w:id="0" w:name="_GoBack"/>
      <w:bookmarkEnd w:id="0"/>
    </w:p>
    <w:sectPr w:rsidR="00FC06AE" w:rsidSect="004F567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8CF"/>
    <w:rsid w:val="004F567A"/>
    <w:rsid w:val="00A418CF"/>
    <w:rsid w:val="00CE35B9"/>
    <w:rsid w:val="00DE71C0"/>
    <w:rsid w:val="00FC0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5F07CC-5F2E-4A4E-A726-B237323C7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rsid w:val="00FC06A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FC06AE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379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Jaroslava</dc:creator>
  <cp:keywords/>
  <dc:description/>
  <cp:lastModifiedBy>Jaroslava</cp:lastModifiedBy>
  <cp:revision>5</cp:revision>
  <dcterms:created xsi:type="dcterms:W3CDTF">2015-02-20T13:12:00Z</dcterms:created>
  <dcterms:modified xsi:type="dcterms:W3CDTF">2015-02-20T13:35:00Z</dcterms:modified>
</cp:coreProperties>
</file>