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461" w:rsidRDefault="00867461" w:rsidP="00E81DA3">
      <w:pPr>
        <w:rPr>
          <w:b/>
          <w:sz w:val="24"/>
          <w:szCs w:val="24"/>
        </w:rPr>
      </w:pPr>
      <w:r>
        <w:rPr>
          <w:noProof/>
          <w:lang w:eastAsia="cs-CZ"/>
        </w:rPr>
        <w:drawing>
          <wp:inline distT="0" distB="0" distL="0" distR="0">
            <wp:extent cx="381000" cy="561975"/>
            <wp:effectExtent l="0" t="0" r="0" b="9525"/>
            <wp:docPr id="1" name="Obrázek 1" descr="C:\Users\Jaroslava\Desktop\Návody\znak31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roslava\Desktop\Návody\znak31M.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561975"/>
                    </a:xfrm>
                    <a:prstGeom prst="rect">
                      <a:avLst/>
                    </a:prstGeom>
                    <a:noFill/>
                    <a:ln>
                      <a:noFill/>
                    </a:ln>
                  </pic:spPr>
                </pic:pic>
              </a:graphicData>
            </a:graphic>
          </wp:inline>
        </w:drawing>
      </w:r>
      <w:r>
        <w:rPr>
          <w:b/>
          <w:sz w:val="24"/>
          <w:szCs w:val="24"/>
        </w:rPr>
        <w:t xml:space="preserve"> 07/15</w:t>
      </w:r>
    </w:p>
    <w:p w:rsidR="00867461" w:rsidRDefault="00867461" w:rsidP="00E81DA3">
      <w:pPr>
        <w:rPr>
          <w:b/>
          <w:sz w:val="24"/>
          <w:szCs w:val="24"/>
        </w:rPr>
      </w:pPr>
    </w:p>
    <w:p w:rsidR="00D268AE" w:rsidRDefault="00D268AE" w:rsidP="00E81DA3">
      <w:pPr>
        <w:rPr>
          <w:b/>
          <w:sz w:val="24"/>
          <w:szCs w:val="24"/>
        </w:rPr>
      </w:pPr>
      <w:r>
        <w:rPr>
          <w:b/>
          <w:sz w:val="24"/>
          <w:szCs w:val="24"/>
        </w:rPr>
        <w:t xml:space="preserve">                                  </w:t>
      </w:r>
      <w:r w:rsidR="009D56D0">
        <w:rPr>
          <w:b/>
          <w:sz w:val="24"/>
          <w:szCs w:val="24"/>
        </w:rPr>
        <w:t xml:space="preserve">       </w:t>
      </w:r>
      <w:r>
        <w:rPr>
          <w:b/>
          <w:sz w:val="24"/>
          <w:szCs w:val="24"/>
        </w:rPr>
        <w:t xml:space="preserve">     Gamo vzduchová zbraň G - FORCE</w:t>
      </w:r>
    </w:p>
    <w:p w:rsidR="00D268AE" w:rsidRDefault="00D268AE" w:rsidP="00E81DA3">
      <w:pPr>
        <w:rPr>
          <w:b/>
          <w:sz w:val="24"/>
          <w:szCs w:val="24"/>
        </w:rPr>
      </w:pPr>
    </w:p>
    <w:p w:rsidR="00D6015D" w:rsidRPr="00720D86" w:rsidRDefault="00D268AE" w:rsidP="00E81DA3">
      <w:pPr>
        <w:rPr>
          <w:b/>
        </w:rPr>
      </w:pPr>
      <w:r w:rsidRPr="00720D86">
        <w:rPr>
          <w:b/>
        </w:rPr>
        <w:t>1. Popis vzduchovky (strana 1, p</w:t>
      </w:r>
      <w:r w:rsidR="00E81DA3" w:rsidRPr="00720D86">
        <w:rPr>
          <w:b/>
        </w:rPr>
        <w:t>ísmeno A)</w:t>
      </w:r>
    </w:p>
    <w:p w:rsidR="00E81DA3" w:rsidRDefault="00D268AE" w:rsidP="00E81DA3">
      <w:pPr>
        <w:rPr>
          <w:sz w:val="20"/>
          <w:szCs w:val="20"/>
        </w:rPr>
      </w:pPr>
      <w:r w:rsidRPr="00720D86">
        <w:rPr>
          <w:sz w:val="20"/>
          <w:szCs w:val="20"/>
        </w:rPr>
        <w:t>1. Ústí hlavně,</w:t>
      </w:r>
      <w:r w:rsidR="00E81DA3" w:rsidRPr="00720D86">
        <w:rPr>
          <w:sz w:val="20"/>
          <w:szCs w:val="20"/>
        </w:rPr>
        <w:t xml:space="preserve"> 2. Přední mířidla, 3. Hlaveň, 4. Zadní mířidla, 5. Lícnice, 6. Botka, 7. Pažba, 8. Rukojeť, 9.</w:t>
      </w:r>
      <w:r w:rsidR="00D0570E" w:rsidRPr="00720D86">
        <w:rPr>
          <w:sz w:val="20"/>
          <w:szCs w:val="20"/>
        </w:rPr>
        <w:t xml:space="preserve"> </w:t>
      </w:r>
      <w:r w:rsidR="00E81DA3" w:rsidRPr="00720D86">
        <w:rPr>
          <w:sz w:val="20"/>
          <w:szCs w:val="20"/>
        </w:rPr>
        <w:t>Šroub spouště, 10. Spoušť, 11. Manuální pojistka, 12.</w:t>
      </w:r>
      <w:r w:rsidR="00D0570E" w:rsidRPr="00720D86">
        <w:rPr>
          <w:sz w:val="20"/>
          <w:szCs w:val="20"/>
        </w:rPr>
        <w:t xml:space="preserve"> </w:t>
      </w:r>
      <w:r w:rsidR="00E81DA3" w:rsidRPr="00720D86">
        <w:rPr>
          <w:sz w:val="20"/>
          <w:szCs w:val="20"/>
        </w:rPr>
        <w:t xml:space="preserve"> Lišta na montáž puškohledu, 13.</w:t>
      </w:r>
      <w:r w:rsidR="00D0570E" w:rsidRPr="00720D86">
        <w:rPr>
          <w:sz w:val="20"/>
          <w:szCs w:val="20"/>
        </w:rPr>
        <w:t xml:space="preserve"> </w:t>
      </w:r>
      <w:r w:rsidRPr="00720D86">
        <w:rPr>
          <w:sz w:val="20"/>
          <w:szCs w:val="20"/>
        </w:rPr>
        <w:t>Natahovací páka (</w:t>
      </w:r>
      <w:r w:rsidR="00E81DA3" w:rsidRPr="00720D86">
        <w:rPr>
          <w:sz w:val="20"/>
          <w:szCs w:val="20"/>
        </w:rPr>
        <w:t>podle modelu)</w:t>
      </w:r>
      <w:r w:rsidRPr="00720D86">
        <w:rPr>
          <w:sz w:val="20"/>
          <w:szCs w:val="20"/>
        </w:rPr>
        <w:t>.</w:t>
      </w:r>
    </w:p>
    <w:p w:rsidR="00D53F91" w:rsidRPr="00720D86" w:rsidRDefault="00D53F91" w:rsidP="00E81DA3">
      <w:pPr>
        <w:rPr>
          <w:sz w:val="20"/>
          <w:szCs w:val="20"/>
        </w:rPr>
      </w:pPr>
    </w:p>
    <w:p w:rsidR="00D0570E" w:rsidRPr="00720D86" w:rsidRDefault="00D0570E" w:rsidP="00E81DA3">
      <w:pPr>
        <w:rPr>
          <w:b/>
        </w:rPr>
      </w:pPr>
      <w:r w:rsidRPr="00720D86">
        <w:rPr>
          <w:b/>
        </w:rPr>
        <w:t>2. Bezpečnostní pokyny</w:t>
      </w:r>
    </w:p>
    <w:p w:rsidR="00D0570E" w:rsidRPr="00720D86" w:rsidRDefault="00D0570E" w:rsidP="00720D86">
      <w:pPr>
        <w:rPr>
          <w:sz w:val="20"/>
          <w:szCs w:val="20"/>
        </w:rPr>
      </w:pPr>
      <w:r w:rsidRPr="00720D86">
        <w:rPr>
          <w:sz w:val="20"/>
          <w:szCs w:val="20"/>
        </w:rPr>
        <w:t>Při každém z</w:t>
      </w:r>
      <w:r w:rsidR="00D268AE" w:rsidRPr="00720D86">
        <w:rPr>
          <w:sz w:val="20"/>
          <w:szCs w:val="20"/>
        </w:rPr>
        <w:t xml:space="preserve">acházení se vzduchovkou </w:t>
      </w:r>
      <w:r w:rsidRPr="00720D86">
        <w:rPr>
          <w:b/>
          <w:sz w:val="20"/>
          <w:szCs w:val="20"/>
        </w:rPr>
        <w:t>ověřte</w:t>
      </w:r>
      <w:r w:rsidR="00D268AE" w:rsidRPr="00720D86">
        <w:rPr>
          <w:sz w:val="20"/>
          <w:szCs w:val="20"/>
        </w:rPr>
        <w:t>,</w:t>
      </w:r>
      <w:r w:rsidRPr="00720D86">
        <w:rPr>
          <w:sz w:val="20"/>
          <w:szCs w:val="20"/>
        </w:rPr>
        <w:t xml:space="preserve"> zda je za</w:t>
      </w:r>
      <w:r w:rsidR="00D268AE" w:rsidRPr="00720D86">
        <w:rPr>
          <w:sz w:val="20"/>
          <w:szCs w:val="20"/>
        </w:rPr>
        <w:t>jištěná a v komoře není diabola!</w:t>
      </w:r>
    </w:p>
    <w:p w:rsidR="00D0570E" w:rsidRPr="00720D86" w:rsidRDefault="00D0570E" w:rsidP="00720D86">
      <w:pPr>
        <w:pStyle w:val="Odstavecseseznamem"/>
        <w:numPr>
          <w:ilvl w:val="0"/>
          <w:numId w:val="2"/>
        </w:numPr>
        <w:rPr>
          <w:sz w:val="20"/>
          <w:szCs w:val="20"/>
        </w:rPr>
      </w:pPr>
      <w:r w:rsidRPr="00720D86">
        <w:rPr>
          <w:sz w:val="20"/>
          <w:szCs w:val="20"/>
        </w:rPr>
        <w:t>Vždy používejte brýle</w:t>
      </w:r>
      <w:r w:rsidR="00D268AE" w:rsidRPr="00720D86">
        <w:rPr>
          <w:sz w:val="20"/>
          <w:szCs w:val="20"/>
        </w:rPr>
        <w:t>.</w:t>
      </w:r>
    </w:p>
    <w:p w:rsidR="00D0570E" w:rsidRPr="00720D86" w:rsidRDefault="00D0570E" w:rsidP="00720D86">
      <w:pPr>
        <w:pStyle w:val="Odstavecseseznamem"/>
        <w:numPr>
          <w:ilvl w:val="0"/>
          <w:numId w:val="2"/>
        </w:numPr>
        <w:rPr>
          <w:sz w:val="20"/>
          <w:szCs w:val="20"/>
        </w:rPr>
      </w:pPr>
      <w:r w:rsidRPr="00720D86">
        <w:rPr>
          <w:sz w:val="20"/>
          <w:szCs w:val="20"/>
        </w:rPr>
        <w:t>Vždy používejte sluchátka</w:t>
      </w:r>
      <w:r w:rsidR="00D268AE" w:rsidRPr="00720D86">
        <w:rPr>
          <w:sz w:val="20"/>
          <w:szCs w:val="20"/>
        </w:rPr>
        <w:t>.</w:t>
      </w:r>
    </w:p>
    <w:p w:rsidR="00D0570E" w:rsidRPr="00720D86" w:rsidRDefault="00D0570E" w:rsidP="00720D86">
      <w:pPr>
        <w:pStyle w:val="Odstavecseseznamem"/>
        <w:numPr>
          <w:ilvl w:val="0"/>
          <w:numId w:val="2"/>
        </w:numPr>
        <w:rPr>
          <w:sz w:val="20"/>
          <w:szCs w:val="20"/>
        </w:rPr>
      </w:pPr>
      <w:r w:rsidRPr="00720D86">
        <w:rPr>
          <w:b/>
          <w:sz w:val="20"/>
          <w:szCs w:val="20"/>
        </w:rPr>
        <w:t xml:space="preserve">VAROVÁNÍ: </w:t>
      </w:r>
      <w:r w:rsidRPr="00720D86">
        <w:rPr>
          <w:sz w:val="20"/>
          <w:szCs w:val="20"/>
        </w:rPr>
        <w:t>Vzduchovky nejsou hračky. Vždy musí být použív</w:t>
      </w:r>
      <w:r w:rsidR="00D268AE" w:rsidRPr="00720D86">
        <w:rPr>
          <w:sz w:val="20"/>
          <w:szCs w:val="20"/>
        </w:rPr>
        <w:t>ány pouze pod dohledem dospělé osoby. Neustále mějte na mysli bezpečnost</w:t>
      </w:r>
      <w:r w:rsidRPr="00720D86">
        <w:rPr>
          <w:sz w:val="20"/>
          <w:szCs w:val="20"/>
        </w:rPr>
        <w:t xml:space="preserve">. Střelba bez dohledu není doporučena osobám mladším </w:t>
      </w:r>
      <w:proofErr w:type="gramStart"/>
      <w:r w:rsidRPr="00720D86">
        <w:rPr>
          <w:sz w:val="20"/>
          <w:szCs w:val="20"/>
        </w:rPr>
        <w:t>16ti</w:t>
      </w:r>
      <w:proofErr w:type="gramEnd"/>
      <w:r w:rsidRPr="00720D86">
        <w:rPr>
          <w:sz w:val="20"/>
          <w:szCs w:val="20"/>
        </w:rPr>
        <w:t xml:space="preserve"> let</w:t>
      </w:r>
      <w:r w:rsidR="00D268AE" w:rsidRPr="00720D86">
        <w:rPr>
          <w:sz w:val="20"/>
          <w:szCs w:val="20"/>
        </w:rPr>
        <w:t>.</w:t>
      </w:r>
    </w:p>
    <w:p w:rsidR="00D0570E" w:rsidRPr="00720D86" w:rsidRDefault="00D268AE" w:rsidP="00720D86">
      <w:pPr>
        <w:pStyle w:val="Odstavecseseznamem"/>
        <w:numPr>
          <w:ilvl w:val="0"/>
          <w:numId w:val="2"/>
        </w:numPr>
        <w:rPr>
          <w:sz w:val="20"/>
          <w:szCs w:val="20"/>
        </w:rPr>
      </w:pPr>
      <w:r w:rsidRPr="00720D86">
        <w:rPr>
          <w:sz w:val="20"/>
          <w:szCs w:val="20"/>
        </w:rPr>
        <w:t>Nejdřív myslete, pak</w:t>
      </w:r>
      <w:r w:rsidR="00D0570E" w:rsidRPr="00720D86">
        <w:rPr>
          <w:sz w:val="20"/>
          <w:szCs w:val="20"/>
        </w:rPr>
        <w:t xml:space="preserve"> střílejte</w:t>
      </w:r>
      <w:r w:rsidRPr="00720D86">
        <w:rPr>
          <w:sz w:val="20"/>
          <w:szCs w:val="20"/>
        </w:rPr>
        <w:t>.</w:t>
      </w:r>
    </w:p>
    <w:p w:rsidR="00D268AE" w:rsidRPr="00720D86" w:rsidRDefault="00D268AE" w:rsidP="00720D86">
      <w:pPr>
        <w:pStyle w:val="Odstavecseseznamem"/>
        <w:numPr>
          <w:ilvl w:val="0"/>
          <w:numId w:val="2"/>
        </w:numPr>
        <w:rPr>
          <w:b/>
          <w:sz w:val="20"/>
          <w:szCs w:val="20"/>
        </w:rPr>
      </w:pPr>
      <w:r w:rsidRPr="00720D86">
        <w:rPr>
          <w:sz w:val="20"/>
          <w:szCs w:val="20"/>
        </w:rPr>
        <w:t>S</w:t>
      </w:r>
      <w:r w:rsidR="00D0570E" w:rsidRPr="00720D86">
        <w:rPr>
          <w:sz w:val="20"/>
          <w:szCs w:val="20"/>
        </w:rPr>
        <w:t xml:space="preserve">e vzduchovkou miřte </w:t>
      </w:r>
      <w:r w:rsidRPr="00720D86">
        <w:rPr>
          <w:sz w:val="20"/>
          <w:szCs w:val="20"/>
        </w:rPr>
        <w:t xml:space="preserve">pouze </w:t>
      </w:r>
      <w:r w:rsidR="00D0570E" w:rsidRPr="00720D86">
        <w:rPr>
          <w:sz w:val="20"/>
          <w:szCs w:val="20"/>
        </w:rPr>
        <w:t xml:space="preserve">bezpečným směrem. </w:t>
      </w:r>
      <w:r w:rsidR="00D0570E" w:rsidRPr="00720D86">
        <w:rPr>
          <w:b/>
          <w:sz w:val="20"/>
          <w:szCs w:val="20"/>
        </w:rPr>
        <w:t>NIKDY NEMIŘTE NA LIDI ČI ZVÍŘATA</w:t>
      </w:r>
      <w:r w:rsidRPr="00720D86">
        <w:rPr>
          <w:b/>
          <w:sz w:val="20"/>
          <w:szCs w:val="20"/>
        </w:rPr>
        <w:t>.</w:t>
      </w:r>
    </w:p>
    <w:p w:rsidR="00D0570E" w:rsidRPr="00720D86" w:rsidRDefault="00867461" w:rsidP="00720D86">
      <w:pPr>
        <w:pStyle w:val="Odstavecseseznamem"/>
        <w:numPr>
          <w:ilvl w:val="0"/>
          <w:numId w:val="2"/>
        </w:numPr>
        <w:rPr>
          <w:b/>
          <w:sz w:val="20"/>
          <w:szCs w:val="20"/>
        </w:rPr>
      </w:pPr>
      <w:r>
        <w:rPr>
          <w:b/>
          <w:sz w:val="20"/>
          <w:szCs w:val="20"/>
        </w:rPr>
        <w:t xml:space="preserve"> </w:t>
      </w:r>
      <w:r>
        <w:rPr>
          <w:sz w:val="20"/>
          <w:szCs w:val="20"/>
        </w:rPr>
        <w:t xml:space="preserve">Nikdy nemiřte na lidi a zvířata </w:t>
      </w:r>
      <w:r w:rsidR="00D268AE" w:rsidRPr="00720D86">
        <w:rPr>
          <w:b/>
          <w:sz w:val="20"/>
          <w:szCs w:val="20"/>
        </w:rPr>
        <w:t>ANI V PŘÍPADĚ, ŽE ZBRAŇ JE VYBITÁ</w:t>
      </w:r>
      <w:r>
        <w:rPr>
          <w:b/>
          <w:sz w:val="20"/>
          <w:szCs w:val="20"/>
        </w:rPr>
        <w:t>!</w:t>
      </w:r>
    </w:p>
    <w:p w:rsidR="008C71FD" w:rsidRPr="00720D86" w:rsidRDefault="008C71FD" w:rsidP="00720D86">
      <w:pPr>
        <w:pStyle w:val="Odstavecseseznamem"/>
        <w:numPr>
          <w:ilvl w:val="0"/>
          <w:numId w:val="2"/>
        </w:numPr>
        <w:rPr>
          <w:sz w:val="20"/>
          <w:szCs w:val="20"/>
        </w:rPr>
      </w:pPr>
      <w:r w:rsidRPr="00720D86">
        <w:rPr>
          <w:sz w:val="20"/>
          <w:szCs w:val="20"/>
        </w:rPr>
        <w:t>Při zacházení</w:t>
      </w:r>
      <w:r w:rsidR="00D268AE" w:rsidRPr="00720D86">
        <w:rPr>
          <w:sz w:val="20"/>
          <w:szCs w:val="20"/>
        </w:rPr>
        <w:t xml:space="preserve"> a nabíjení vždy držte prst </w:t>
      </w:r>
      <w:r w:rsidRPr="00720D86">
        <w:rPr>
          <w:sz w:val="20"/>
          <w:szCs w:val="20"/>
        </w:rPr>
        <w:t xml:space="preserve">od spouště. Prst </w:t>
      </w:r>
      <w:r w:rsidR="00D268AE" w:rsidRPr="00720D86">
        <w:rPr>
          <w:sz w:val="20"/>
          <w:szCs w:val="20"/>
        </w:rPr>
        <w:t xml:space="preserve">nikdy </w:t>
      </w:r>
      <w:r w:rsidRPr="00720D86">
        <w:rPr>
          <w:sz w:val="20"/>
          <w:szCs w:val="20"/>
        </w:rPr>
        <w:t>nedávejte ke spoušti dříve, než jste připraveni vystřelit.</w:t>
      </w:r>
    </w:p>
    <w:p w:rsidR="008C71FD" w:rsidRPr="00720D86" w:rsidRDefault="008C71FD" w:rsidP="00720D86">
      <w:pPr>
        <w:pStyle w:val="Odstavecseseznamem"/>
        <w:numPr>
          <w:ilvl w:val="0"/>
          <w:numId w:val="2"/>
        </w:numPr>
        <w:rPr>
          <w:sz w:val="20"/>
          <w:szCs w:val="20"/>
        </w:rPr>
      </w:pPr>
      <w:r w:rsidRPr="00720D86">
        <w:rPr>
          <w:sz w:val="20"/>
          <w:szCs w:val="20"/>
        </w:rPr>
        <w:t>Vždy si buďte jisti</w:t>
      </w:r>
      <w:r w:rsidR="00D268AE" w:rsidRPr="00720D86">
        <w:rPr>
          <w:sz w:val="20"/>
          <w:szCs w:val="20"/>
        </w:rPr>
        <w:t>,</w:t>
      </w:r>
      <w:r w:rsidRPr="00720D86">
        <w:rPr>
          <w:sz w:val="20"/>
          <w:szCs w:val="20"/>
        </w:rPr>
        <w:t xml:space="preserve"> co je za vaším terčem. Vždy se ujistěte, že váš cíl nezakrývá osobu nebo předměty</w:t>
      </w:r>
      <w:r w:rsidR="00D268AE" w:rsidRPr="00720D86">
        <w:rPr>
          <w:sz w:val="20"/>
          <w:szCs w:val="20"/>
        </w:rPr>
        <w:t>,</w:t>
      </w:r>
      <w:r w:rsidRPr="00720D86">
        <w:rPr>
          <w:sz w:val="20"/>
          <w:szCs w:val="20"/>
        </w:rPr>
        <w:t xml:space="preserve"> které by mohly být poraněny či poškozeny diabolou. </w:t>
      </w:r>
    </w:p>
    <w:p w:rsidR="008C71FD" w:rsidRPr="00720D86" w:rsidRDefault="008C71FD" w:rsidP="00720D86">
      <w:pPr>
        <w:pStyle w:val="Odstavecseseznamem"/>
        <w:numPr>
          <w:ilvl w:val="0"/>
          <w:numId w:val="2"/>
        </w:numPr>
        <w:rPr>
          <w:sz w:val="20"/>
          <w:szCs w:val="20"/>
        </w:rPr>
      </w:pPr>
      <w:r w:rsidRPr="00720D86">
        <w:rPr>
          <w:sz w:val="20"/>
          <w:szCs w:val="20"/>
        </w:rPr>
        <w:t>Nestřílejte na objekty</w:t>
      </w:r>
      <w:r w:rsidR="00D268AE" w:rsidRPr="00720D86">
        <w:rPr>
          <w:sz w:val="20"/>
          <w:szCs w:val="20"/>
        </w:rPr>
        <w:t>,</w:t>
      </w:r>
      <w:r w:rsidRPr="00720D86">
        <w:rPr>
          <w:sz w:val="20"/>
          <w:szCs w:val="20"/>
        </w:rPr>
        <w:t xml:space="preserve"> od kte</w:t>
      </w:r>
      <w:r w:rsidR="00867461">
        <w:rPr>
          <w:sz w:val="20"/>
          <w:szCs w:val="20"/>
        </w:rPr>
        <w:t xml:space="preserve">rých se může diabola </w:t>
      </w:r>
      <w:proofErr w:type="gramStart"/>
      <w:r w:rsidR="00867461">
        <w:rPr>
          <w:sz w:val="20"/>
          <w:szCs w:val="20"/>
        </w:rPr>
        <w:t>odrazit nebo</w:t>
      </w:r>
      <w:proofErr w:type="gramEnd"/>
      <w:r w:rsidR="00867461">
        <w:rPr>
          <w:sz w:val="20"/>
          <w:szCs w:val="20"/>
        </w:rPr>
        <w:t xml:space="preserve"> mohou </w:t>
      </w:r>
      <w:r w:rsidRPr="00720D86">
        <w:rPr>
          <w:sz w:val="20"/>
          <w:szCs w:val="20"/>
        </w:rPr>
        <w:t>vychýlit její směr. Nestřílejte do nebo na vodu.</w:t>
      </w:r>
    </w:p>
    <w:p w:rsidR="008C71FD" w:rsidRPr="00720D86" w:rsidRDefault="008C71FD" w:rsidP="00720D86">
      <w:pPr>
        <w:pStyle w:val="Odstavecseseznamem"/>
        <w:numPr>
          <w:ilvl w:val="0"/>
          <w:numId w:val="2"/>
        </w:numPr>
        <w:rPr>
          <w:sz w:val="20"/>
          <w:szCs w:val="20"/>
        </w:rPr>
      </w:pPr>
      <w:r w:rsidRPr="00720D86">
        <w:rPr>
          <w:sz w:val="20"/>
          <w:szCs w:val="20"/>
        </w:rPr>
        <w:t>Nikdy neužívejte alkohol či drogy při zacházení s těmito produkty.</w:t>
      </w:r>
    </w:p>
    <w:p w:rsidR="008C71FD" w:rsidRPr="00720D86" w:rsidRDefault="00F45EE7" w:rsidP="00720D86">
      <w:pPr>
        <w:pStyle w:val="Odstavecseseznamem"/>
        <w:numPr>
          <w:ilvl w:val="0"/>
          <w:numId w:val="2"/>
        </w:numPr>
        <w:rPr>
          <w:sz w:val="20"/>
          <w:szCs w:val="20"/>
        </w:rPr>
      </w:pPr>
      <w:r w:rsidRPr="00720D86">
        <w:rPr>
          <w:sz w:val="20"/>
          <w:szCs w:val="20"/>
        </w:rPr>
        <w:t>Nikdy nepoužívejte již vystřelené diaboly.</w:t>
      </w:r>
    </w:p>
    <w:p w:rsidR="00F45EE7" w:rsidRPr="00720D86" w:rsidRDefault="00F45EE7" w:rsidP="00720D86">
      <w:pPr>
        <w:pStyle w:val="Odstavecseseznamem"/>
        <w:numPr>
          <w:ilvl w:val="0"/>
          <w:numId w:val="2"/>
        </w:numPr>
        <w:rPr>
          <w:sz w:val="20"/>
          <w:szCs w:val="20"/>
        </w:rPr>
      </w:pPr>
      <w:r w:rsidRPr="00720D86">
        <w:rPr>
          <w:sz w:val="20"/>
          <w:szCs w:val="20"/>
        </w:rPr>
        <w:t>Vzduchovka a diabo</w:t>
      </w:r>
      <w:r w:rsidR="00D268AE" w:rsidRPr="00720D86">
        <w:rPr>
          <w:sz w:val="20"/>
          <w:szCs w:val="20"/>
        </w:rPr>
        <w:t>ly by měly být uloženy odděleně a</w:t>
      </w:r>
      <w:r w:rsidRPr="00720D86">
        <w:rPr>
          <w:sz w:val="20"/>
          <w:szCs w:val="20"/>
        </w:rPr>
        <w:t xml:space="preserve"> pokud možno bezpečně uzamčeny.</w:t>
      </w:r>
    </w:p>
    <w:p w:rsidR="00F45EE7" w:rsidRPr="00720D86" w:rsidRDefault="00D268AE" w:rsidP="00720D86">
      <w:pPr>
        <w:pStyle w:val="Odstavecseseznamem"/>
        <w:numPr>
          <w:ilvl w:val="0"/>
          <w:numId w:val="2"/>
        </w:numPr>
        <w:rPr>
          <w:sz w:val="20"/>
          <w:szCs w:val="20"/>
        </w:rPr>
      </w:pPr>
      <w:r w:rsidRPr="00720D86">
        <w:rPr>
          <w:sz w:val="20"/>
          <w:szCs w:val="20"/>
        </w:rPr>
        <w:t xml:space="preserve"> Po použití musíte</w:t>
      </w:r>
      <w:r w:rsidR="00F45EE7" w:rsidRPr="00720D86">
        <w:rPr>
          <w:sz w:val="20"/>
          <w:szCs w:val="20"/>
        </w:rPr>
        <w:t xml:space="preserve"> </w:t>
      </w:r>
      <w:r w:rsidR="008569EF" w:rsidRPr="00720D86">
        <w:rPr>
          <w:sz w:val="20"/>
          <w:szCs w:val="20"/>
        </w:rPr>
        <w:t>vždy zkontrol</w:t>
      </w:r>
      <w:r w:rsidR="000A1E39" w:rsidRPr="00720D86">
        <w:rPr>
          <w:sz w:val="20"/>
          <w:szCs w:val="20"/>
        </w:rPr>
        <w:t>o</w:t>
      </w:r>
      <w:r w:rsidR="008569EF" w:rsidRPr="00720D86">
        <w:rPr>
          <w:sz w:val="20"/>
          <w:szCs w:val="20"/>
        </w:rPr>
        <w:t>vat</w:t>
      </w:r>
      <w:r w:rsidR="00F45EE7" w:rsidRPr="00720D86">
        <w:rPr>
          <w:sz w:val="20"/>
          <w:szCs w:val="20"/>
        </w:rPr>
        <w:t>, jestli je komora prázdná.</w:t>
      </w:r>
    </w:p>
    <w:p w:rsidR="00F45EE7" w:rsidRPr="00720D86" w:rsidRDefault="00F45EE7" w:rsidP="00720D86">
      <w:pPr>
        <w:pStyle w:val="Odstavecseseznamem"/>
        <w:numPr>
          <w:ilvl w:val="0"/>
          <w:numId w:val="2"/>
        </w:numPr>
        <w:rPr>
          <w:sz w:val="20"/>
          <w:szCs w:val="20"/>
        </w:rPr>
      </w:pPr>
      <w:r w:rsidRPr="00720D86">
        <w:rPr>
          <w:sz w:val="20"/>
          <w:szCs w:val="20"/>
        </w:rPr>
        <w:t>Nenabíjejte zbraň dříve, než budete připraveni ke střelbě. Nechoďte, neběhejte a n</w:t>
      </w:r>
      <w:r w:rsidR="008569EF" w:rsidRPr="00720D86">
        <w:rPr>
          <w:sz w:val="20"/>
          <w:szCs w:val="20"/>
        </w:rPr>
        <w:t>eskákejte s nabitou vzduchovkou. Nabi</w:t>
      </w:r>
      <w:r w:rsidRPr="00720D86">
        <w:rPr>
          <w:sz w:val="20"/>
          <w:szCs w:val="20"/>
        </w:rPr>
        <w:t>tá vzduchovka by nikdy neměla být převážena v autě. Vždy mějte zbraň zajištěnou, i když není natažená.</w:t>
      </w:r>
    </w:p>
    <w:p w:rsidR="00A814C8" w:rsidRPr="00720D86" w:rsidRDefault="00A814C8" w:rsidP="00720D86">
      <w:pPr>
        <w:pStyle w:val="Odstavecseseznamem"/>
        <w:numPr>
          <w:ilvl w:val="0"/>
          <w:numId w:val="2"/>
        </w:numPr>
        <w:rPr>
          <w:sz w:val="20"/>
          <w:szCs w:val="20"/>
        </w:rPr>
      </w:pPr>
      <w:r w:rsidRPr="00720D86">
        <w:rPr>
          <w:sz w:val="20"/>
          <w:szCs w:val="20"/>
        </w:rPr>
        <w:t>Nevyměňujte žádné součástky</w:t>
      </w:r>
      <w:r w:rsidR="008569EF" w:rsidRPr="00720D86">
        <w:rPr>
          <w:sz w:val="20"/>
          <w:szCs w:val="20"/>
        </w:rPr>
        <w:t xml:space="preserve"> zbraně. Pokud se objeví závada</w:t>
      </w:r>
      <w:r w:rsidRPr="00720D86">
        <w:rPr>
          <w:sz w:val="20"/>
          <w:szCs w:val="20"/>
        </w:rPr>
        <w:t>, kontaktujte profesionálního zbrojaře.</w:t>
      </w:r>
      <w:r w:rsidR="00AF7C44" w:rsidRPr="00720D86">
        <w:rPr>
          <w:sz w:val="20"/>
          <w:szCs w:val="20"/>
        </w:rPr>
        <w:t xml:space="preserve"> Nepokoušete se vzduchovku opravit sami, může to být nebezpečné a je zapotřebí profesionálního nářadí.</w:t>
      </w:r>
    </w:p>
    <w:p w:rsidR="00AF7C44" w:rsidRPr="00720D86" w:rsidRDefault="00AF7C44" w:rsidP="00720D86">
      <w:pPr>
        <w:pStyle w:val="Odstavecseseznamem"/>
        <w:numPr>
          <w:ilvl w:val="0"/>
          <w:numId w:val="2"/>
        </w:numPr>
        <w:rPr>
          <w:b/>
          <w:sz w:val="20"/>
          <w:szCs w:val="20"/>
        </w:rPr>
      </w:pPr>
      <w:r w:rsidRPr="00720D86">
        <w:rPr>
          <w:b/>
          <w:sz w:val="20"/>
          <w:szCs w:val="20"/>
        </w:rPr>
        <w:t>VŽDY UDRŽUTE ZBRAŇ A MUNICI Z DOSAHU DĚTÍ.</w:t>
      </w:r>
    </w:p>
    <w:p w:rsidR="00AF7C44" w:rsidRDefault="00AF7C44" w:rsidP="00720D86">
      <w:pPr>
        <w:pStyle w:val="Odstavecseseznamem"/>
        <w:numPr>
          <w:ilvl w:val="0"/>
          <w:numId w:val="2"/>
        </w:numPr>
        <w:rPr>
          <w:sz w:val="20"/>
          <w:szCs w:val="20"/>
        </w:rPr>
      </w:pPr>
      <w:r w:rsidRPr="00720D86">
        <w:rPr>
          <w:b/>
          <w:sz w:val="20"/>
          <w:szCs w:val="20"/>
        </w:rPr>
        <w:t>VAROVÁNÍ:</w:t>
      </w:r>
      <w:r w:rsidR="006D2C7C">
        <w:rPr>
          <w:sz w:val="20"/>
          <w:szCs w:val="20"/>
        </w:rPr>
        <w:t xml:space="preserve"> N</w:t>
      </w:r>
      <w:r w:rsidRPr="00720D86">
        <w:rPr>
          <w:sz w:val="20"/>
          <w:szCs w:val="20"/>
        </w:rPr>
        <w:t>ikdy nenoste a nepoužívejte vzduchovku tam</w:t>
      </w:r>
      <w:r w:rsidR="008569EF" w:rsidRPr="00720D86">
        <w:rPr>
          <w:sz w:val="20"/>
          <w:szCs w:val="20"/>
        </w:rPr>
        <w:t>,</w:t>
      </w:r>
      <w:r w:rsidRPr="00720D86">
        <w:rPr>
          <w:sz w:val="20"/>
          <w:szCs w:val="20"/>
        </w:rPr>
        <w:t xml:space="preserve"> kde by mohla být považována za ostrou zbraň.</w:t>
      </w:r>
    </w:p>
    <w:p w:rsidR="00D53F91" w:rsidRPr="00720D86" w:rsidRDefault="00D53F91" w:rsidP="00D53F91">
      <w:pPr>
        <w:pStyle w:val="Odstavecseseznamem"/>
        <w:ind w:left="360"/>
        <w:rPr>
          <w:sz w:val="20"/>
          <w:szCs w:val="20"/>
        </w:rPr>
      </w:pPr>
    </w:p>
    <w:p w:rsidR="00AF7C44" w:rsidRPr="00720D86" w:rsidRDefault="00AF7C44" w:rsidP="00AF7C44">
      <w:pPr>
        <w:rPr>
          <w:b/>
        </w:rPr>
      </w:pPr>
      <w:r w:rsidRPr="00720D86">
        <w:rPr>
          <w:b/>
        </w:rPr>
        <w:t>3. Nabíjení (strana 1-2, písmena B,</w:t>
      </w:r>
      <w:r w:rsidR="00EE0C9C" w:rsidRPr="00720D86">
        <w:rPr>
          <w:b/>
        </w:rPr>
        <w:t xml:space="preserve"> </w:t>
      </w:r>
      <w:r w:rsidRPr="00720D86">
        <w:rPr>
          <w:b/>
        </w:rPr>
        <w:t>C,</w:t>
      </w:r>
      <w:r w:rsidR="00EE0C9C" w:rsidRPr="00720D86">
        <w:rPr>
          <w:b/>
        </w:rPr>
        <w:t xml:space="preserve"> </w:t>
      </w:r>
      <w:r w:rsidRPr="00720D86">
        <w:rPr>
          <w:b/>
        </w:rPr>
        <w:t>D,</w:t>
      </w:r>
      <w:r w:rsidR="00EE0C9C" w:rsidRPr="00720D86">
        <w:rPr>
          <w:b/>
        </w:rPr>
        <w:t xml:space="preserve"> </w:t>
      </w:r>
      <w:r w:rsidRPr="00720D86">
        <w:rPr>
          <w:b/>
        </w:rPr>
        <w:t>E)</w:t>
      </w:r>
    </w:p>
    <w:p w:rsidR="00790B8B" w:rsidRPr="00720D86" w:rsidRDefault="008569EF" w:rsidP="00720D86">
      <w:pPr>
        <w:rPr>
          <w:sz w:val="20"/>
          <w:szCs w:val="20"/>
        </w:rPr>
      </w:pPr>
      <w:r>
        <w:t>1</w:t>
      </w:r>
      <w:r w:rsidRPr="00720D86">
        <w:rPr>
          <w:sz w:val="20"/>
          <w:szCs w:val="20"/>
        </w:rPr>
        <w:t xml:space="preserve">. </w:t>
      </w:r>
      <w:r w:rsidRPr="00720D86">
        <w:rPr>
          <w:b/>
          <w:sz w:val="20"/>
          <w:szCs w:val="20"/>
        </w:rPr>
        <w:t xml:space="preserve"> Lámací hlaveň u</w:t>
      </w:r>
      <w:r w:rsidR="00AF7C44" w:rsidRPr="00720D86">
        <w:rPr>
          <w:b/>
          <w:sz w:val="20"/>
          <w:szCs w:val="20"/>
        </w:rPr>
        <w:t xml:space="preserve"> vzduchové brokovnice</w:t>
      </w:r>
      <w:r w:rsidRPr="00720D86">
        <w:rPr>
          <w:sz w:val="20"/>
          <w:szCs w:val="20"/>
        </w:rPr>
        <w:t>: pažbu vzduchovky přitlač</w:t>
      </w:r>
      <w:r w:rsidR="00AF7C44" w:rsidRPr="00720D86">
        <w:rPr>
          <w:sz w:val="20"/>
          <w:szCs w:val="20"/>
        </w:rPr>
        <w:t>te k bok</w:t>
      </w:r>
      <w:r w:rsidRPr="00720D86">
        <w:rPr>
          <w:sz w:val="20"/>
          <w:szCs w:val="20"/>
        </w:rPr>
        <w:t>u a tahem dolů za hlaveň u předních mířidel vzduchovku natáhně</w:t>
      </w:r>
      <w:r w:rsidR="00AF7C44" w:rsidRPr="00720D86">
        <w:rPr>
          <w:sz w:val="20"/>
          <w:szCs w:val="20"/>
        </w:rPr>
        <w:t>te (B2). V této poloze dejte diabolu do komory (B3) vždy sukýnkovým koncem směrem k vám.</w:t>
      </w:r>
      <w:r w:rsidR="00A866A0" w:rsidRPr="00720D86">
        <w:rPr>
          <w:sz w:val="20"/>
          <w:szCs w:val="20"/>
        </w:rPr>
        <w:t xml:space="preserve"> Poté tahem nahoru vraťte hlaveň do původní polohy</w:t>
      </w:r>
      <w:r w:rsidRPr="00720D86">
        <w:rPr>
          <w:sz w:val="20"/>
          <w:szCs w:val="20"/>
        </w:rPr>
        <w:t xml:space="preserve">, </w:t>
      </w:r>
      <w:r w:rsidR="00A866A0" w:rsidRPr="00720D86">
        <w:rPr>
          <w:sz w:val="20"/>
          <w:szCs w:val="20"/>
        </w:rPr>
        <w:t>dokud nezaklapne. Pokud vaše vzduchovka střílí patrony stlačeného vzduchu či brokové patrony</w:t>
      </w:r>
      <w:r w:rsidRPr="00720D86">
        <w:rPr>
          <w:sz w:val="20"/>
          <w:szCs w:val="20"/>
        </w:rPr>
        <w:t>,</w:t>
      </w:r>
      <w:r w:rsidR="00A866A0" w:rsidRPr="00720D86">
        <w:rPr>
          <w:sz w:val="20"/>
          <w:szCs w:val="20"/>
        </w:rPr>
        <w:t xml:space="preserve"> podívejte se na obrázky (C1,</w:t>
      </w:r>
      <w:r w:rsidR="00EE0C9C" w:rsidRPr="00720D86">
        <w:rPr>
          <w:sz w:val="20"/>
          <w:szCs w:val="20"/>
        </w:rPr>
        <w:t xml:space="preserve"> </w:t>
      </w:r>
      <w:r w:rsidR="00A866A0" w:rsidRPr="00720D86">
        <w:rPr>
          <w:sz w:val="20"/>
          <w:szCs w:val="20"/>
        </w:rPr>
        <w:t>C2,</w:t>
      </w:r>
      <w:r w:rsidR="00EE0C9C" w:rsidRPr="00720D86">
        <w:rPr>
          <w:sz w:val="20"/>
          <w:szCs w:val="20"/>
        </w:rPr>
        <w:t xml:space="preserve"> </w:t>
      </w:r>
      <w:r w:rsidR="00A866A0" w:rsidRPr="00720D86">
        <w:rPr>
          <w:sz w:val="20"/>
          <w:szCs w:val="20"/>
        </w:rPr>
        <w:t>C3)</w:t>
      </w:r>
      <w:r w:rsidRPr="00720D86">
        <w:rPr>
          <w:sz w:val="20"/>
          <w:szCs w:val="20"/>
        </w:rPr>
        <w:t>.</w:t>
      </w:r>
    </w:p>
    <w:p w:rsidR="00A866A0" w:rsidRPr="00720D86" w:rsidRDefault="008569EF" w:rsidP="00720D86">
      <w:pPr>
        <w:rPr>
          <w:sz w:val="20"/>
          <w:szCs w:val="20"/>
        </w:rPr>
      </w:pPr>
      <w:r w:rsidRPr="00720D86">
        <w:rPr>
          <w:sz w:val="20"/>
          <w:szCs w:val="20"/>
        </w:rPr>
        <w:t xml:space="preserve">2. </w:t>
      </w:r>
      <w:r w:rsidR="00A866A0" w:rsidRPr="00720D86">
        <w:rPr>
          <w:sz w:val="20"/>
          <w:szCs w:val="20"/>
        </w:rPr>
        <w:t xml:space="preserve"> </w:t>
      </w:r>
      <w:r w:rsidR="00790B8B" w:rsidRPr="00720D86">
        <w:rPr>
          <w:b/>
          <w:sz w:val="20"/>
          <w:szCs w:val="20"/>
        </w:rPr>
        <w:t xml:space="preserve">Pevná hlaveň bez rotačního zásobníku: </w:t>
      </w:r>
      <w:r w:rsidR="00343BED" w:rsidRPr="00720D86">
        <w:rPr>
          <w:sz w:val="20"/>
          <w:szCs w:val="20"/>
        </w:rPr>
        <w:t xml:space="preserve">Pažbu vzduchovky </w:t>
      </w:r>
      <w:r w:rsidR="00790B8B" w:rsidRPr="00720D86">
        <w:rPr>
          <w:sz w:val="20"/>
          <w:szCs w:val="20"/>
        </w:rPr>
        <w:t>přitlačte k boku a pod předními mířidly</w:t>
      </w:r>
      <w:r w:rsidR="002D0D29" w:rsidRPr="00720D86">
        <w:rPr>
          <w:sz w:val="20"/>
          <w:szCs w:val="20"/>
        </w:rPr>
        <w:t xml:space="preserve"> </w:t>
      </w:r>
      <w:r w:rsidR="00343BED" w:rsidRPr="00720D86">
        <w:rPr>
          <w:sz w:val="20"/>
          <w:szCs w:val="20"/>
        </w:rPr>
        <w:t>(D1) posunem k sobě odjistě</w:t>
      </w:r>
      <w:r w:rsidR="00790B8B" w:rsidRPr="00720D86">
        <w:rPr>
          <w:sz w:val="20"/>
          <w:szCs w:val="20"/>
        </w:rPr>
        <w:t>te natahovací</w:t>
      </w:r>
      <w:r w:rsidR="00343BED" w:rsidRPr="00720D86">
        <w:rPr>
          <w:sz w:val="20"/>
          <w:szCs w:val="20"/>
        </w:rPr>
        <w:t xml:space="preserve"> páku, kterou tahem dolů </w:t>
      </w:r>
      <w:proofErr w:type="gramStart"/>
      <w:r w:rsidR="00343BED" w:rsidRPr="00720D86">
        <w:rPr>
          <w:sz w:val="20"/>
          <w:szCs w:val="20"/>
        </w:rPr>
        <w:t>táhně</w:t>
      </w:r>
      <w:r w:rsidR="00790B8B" w:rsidRPr="00720D86">
        <w:rPr>
          <w:sz w:val="20"/>
          <w:szCs w:val="20"/>
        </w:rPr>
        <w:t>te</w:t>
      </w:r>
      <w:proofErr w:type="gramEnd"/>
      <w:r w:rsidR="00343BED" w:rsidRPr="00720D86">
        <w:rPr>
          <w:sz w:val="20"/>
          <w:szCs w:val="20"/>
        </w:rPr>
        <w:t xml:space="preserve"> </w:t>
      </w:r>
      <w:r w:rsidR="00790B8B" w:rsidRPr="00720D86">
        <w:rPr>
          <w:sz w:val="20"/>
          <w:szCs w:val="20"/>
        </w:rPr>
        <w:t xml:space="preserve"> než </w:t>
      </w:r>
      <w:proofErr w:type="gramStart"/>
      <w:r w:rsidR="00790B8B" w:rsidRPr="00720D86">
        <w:rPr>
          <w:sz w:val="20"/>
          <w:szCs w:val="20"/>
        </w:rPr>
        <w:t>cvakne</w:t>
      </w:r>
      <w:proofErr w:type="gramEnd"/>
      <w:r w:rsidR="00790B8B" w:rsidRPr="00720D86">
        <w:rPr>
          <w:sz w:val="20"/>
          <w:szCs w:val="20"/>
        </w:rPr>
        <w:t xml:space="preserve"> a sama zůstane ve zlomené poloze</w:t>
      </w:r>
      <w:r w:rsidR="002B2AEE" w:rsidRPr="00720D86">
        <w:rPr>
          <w:sz w:val="20"/>
          <w:szCs w:val="20"/>
        </w:rPr>
        <w:t xml:space="preserve"> </w:t>
      </w:r>
      <w:r w:rsidR="00790B8B" w:rsidRPr="00720D86">
        <w:rPr>
          <w:sz w:val="20"/>
          <w:szCs w:val="20"/>
        </w:rPr>
        <w:t>(D2). Na vrcholu komory vyjede malý otvor pro vložení diabol</w:t>
      </w:r>
      <w:r w:rsidR="002D0D29" w:rsidRPr="00720D86">
        <w:rPr>
          <w:sz w:val="20"/>
          <w:szCs w:val="20"/>
        </w:rPr>
        <w:t>k</w:t>
      </w:r>
      <w:r w:rsidR="00790B8B" w:rsidRPr="00720D86">
        <w:rPr>
          <w:sz w:val="20"/>
          <w:szCs w:val="20"/>
        </w:rPr>
        <w:t>y (D3). Vždy nabíjejte diabol</w:t>
      </w:r>
      <w:r w:rsidR="002D0D29" w:rsidRPr="00720D86">
        <w:rPr>
          <w:sz w:val="20"/>
          <w:szCs w:val="20"/>
        </w:rPr>
        <w:t>k</w:t>
      </w:r>
      <w:r w:rsidR="00790B8B" w:rsidRPr="00720D86">
        <w:rPr>
          <w:sz w:val="20"/>
          <w:szCs w:val="20"/>
        </w:rPr>
        <w:t>y hlavou napřed a sukýnkovým koncem k sobě. Zatlačte zařízení zpět do původní polohy (D4). Nyní navraťte páku do původní polohy a ujistěte se</w:t>
      </w:r>
      <w:r w:rsidR="002D0D29" w:rsidRPr="00720D86">
        <w:rPr>
          <w:sz w:val="20"/>
          <w:szCs w:val="20"/>
        </w:rPr>
        <w:t>,</w:t>
      </w:r>
      <w:r w:rsidR="00790B8B" w:rsidRPr="00720D86">
        <w:rPr>
          <w:sz w:val="20"/>
          <w:szCs w:val="20"/>
        </w:rPr>
        <w:t xml:space="preserve"> že zacvakla a drží pevně pod hlavní.</w:t>
      </w:r>
    </w:p>
    <w:p w:rsidR="00790B8B" w:rsidRPr="00720D86" w:rsidRDefault="00047DE0" w:rsidP="00720D86">
      <w:pPr>
        <w:rPr>
          <w:sz w:val="20"/>
          <w:szCs w:val="20"/>
        </w:rPr>
      </w:pPr>
      <w:r w:rsidRPr="00720D86">
        <w:rPr>
          <w:sz w:val="20"/>
          <w:szCs w:val="20"/>
        </w:rPr>
        <w:t xml:space="preserve">3. </w:t>
      </w:r>
      <w:r w:rsidR="00790B8B" w:rsidRPr="00720D86">
        <w:rPr>
          <w:b/>
          <w:sz w:val="20"/>
          <w:szCs w:val="20"/>
        </w:rPr>
        <w:t xml:space="preserve"> </w:t>
      </w:r>
      <w:r w:rsidR="00056189" w:rsidRPr="00720D86">
        <w:rPr>
          <w:b/>
          <w:sz w:val="20"/>
          <w:szCs w:val="20"/>
        </w:rPr>
        <w:t xml:space="preserve">Pevná hlaveň s rotačním zásobníkem: </w:t>
      </w:r>
      <w:r w:rsidRPr="00720D86">
        <w:rPr>
          <w:sz w:val="20"/>
          <w:szCs w:val="20"/>
        </w:rPr>
        <w:t>U</w:t>
      </w:r>
      <w:r w:rsidR="00056189" w:rsidRPr="00720D86">
        <w:rPr>
          <w:sz w:val="20"/>
          <w:szCs w:val="20"/>
        </w:rPr>
        <w:t>volněte natahovací páku umístěnou pod hlavní k otevření uložení zásobníku (E1). Zatáhněte dolů a dopředu dokud není plně natažena (E2). Vraťte natahovací páku do původní polohy. Otočte v komoře zásobníkem proti směru hodinových ručiček kam, až to půjde (E3). Vložte diabol</w:t>
      </w:r>
      <w:r w:rsidR="002D0D29" w:rsidRPr="00720D86">
        <w:rPr>
          <w:sz w:val="20"/>
          <w:szCs w:val="20"/>
        </w:rPr>
        <w:t>k</w:t>
      </w:r>
      <w:r w:rsidR="00056189" w:rsidRPr="00720D86">
        <w:rPr>
          <w:sz w:val="20"/>
          <w:szCs w:val="20"/>
        </w:rPr>
        <w:t>u hlavou napřed a ujistěte se, že je uvnitř opravdu celá (E4). Ujistěte se, že diabol</w:t>
      </w:r>
      <w:r w:rsidR="002D0D29" w:rsidRPr="00720D86">
        <w:rPr>
          <w:sz w:val="20"/>
          <w:szCs w:val="20"/>
        </w:rPr>
        <w:t>k</w:t>
      </w:r>
      <w:r w:rsidR="00056189" w:rsidRPr="00720D86">
        <w:rPr>
          <w:sz w:val="20"/>
          <w:szCs w:val="20"/>
        </w:rPr>
        <w:t>a sedí a nevyčuhuje ven. Zavřete nabíjecí komoru tím, že s ní otočíte po směru hodinových ručiček</w:t>
      </w:r>
      <w:r w:rsidR="002D0D29" w:rsidRPr="00720D86">
        <w:rPr>
          <w:sz w:val="20"/>
          <w:szCs w:val="20"/>
        </w:rPr>
        <w:t>,</w:t>
      </w:r>
      <w:r w:rsidR="00056189" w:rsidRPr="00720D86">
        <w:rPr>
          <w:sz w:val="20"/>
          <w:szCs w:val="20"/>
        </w:rPr>
        <w:t xml:space="preserve"> dokud se nezavře úplně (E5).</w:t>
      </w:r>
    </w:p>
    <w:p w:rsidR="00387F00" w:rsidRPr="00720D86" w:rsidRDefault="00387F00" w:rsidP="00720D86">
      <w:pPr>
        <w:rPr>
          <w:sz w:val="20"/>
          <w:szCs w:val="20"/>
        </w:rPr>
      </w:pPr>
      <w:r w:rsidRPr="00720D86">
        <w:rPr>
          <w:b/>
          <w:sz w:val="20"/>
          <w:szCs w:val="20"/>
        </w:rPr>
        <w:t>VAROVÁNÍ:</w:t>
      </w:r>
      <w:r w:rsidRPr="00720D86">
        <w:rPr>
          <w:sz w:val="20"/>
          <w:szCs w:val="20"/>
        </w:rPr>
        <w:t xml:space="preserve"> Pokaždé vraťte natahovací páku nebo hlaveň do původní polohy, než budete střílet, protože zbraň v opačném případě nebude správně fungovat a mohla by </w:t>
      </w:r>
      <w:r w:rsidR="009D56D0">
        <w:rPr>
          <w:sz w:val="20"/>
          <w:szCs w:val="20"/>
        </w:rPr>
        <w:t>se poškodit či způsobit zranění!</w:t>
      </w:r>
    </w:p>
    <w:p w:rsidR="00387F00" w:rsidRDefault="00387F00" w:rsidP="00720D86">
      <w:pPr>
        <w:rPr>
          <w:sz w:val="20"/>
          <w:szCs w:val="20"/>
        </w:rPr>
      </w:pPr>
      <w:r w:rsidRPr="00720D86">
        <w:rPr>
          <w:sz w:val="20"/>
          <w:szCs w:val="20"/>
        </w:rPr>
        <w:t>Před odjištěním a střelbou si nasaďte ochranné brýle. Vždy používejte střelecké brýle a n</w:t>
      </w:r>
      <w:r w:rsidR="009D56D0">
        <w:rPr>
          <w:sz w:val="20"/>
          <w:szCs w:val="20"/>
        </w:rPr>
        <w:t xml:space="preserve">oste je i přes běžné dioptrické! </w:t>
      </w:r>
      <w:r w:rsidRPr="00720D86">
        <w:rPr>
          <w:sz w:val="20"/>
          <w:szCs w:val="20"/>
        </w:rPr>
        <w:t>Pamatujte, že takto je zbra</w:t>
      </w:r>
      <w:r w:rsidR="009D56D0">
        <w:rPr>
          <w:sz w:val="20"/>
          <w:szCs w:val="20"/>
        </w:rPr>
        <w:t xml:space="preserve">ň nabyta a připravena vystřelit! </w:t>
      </w:r>
      <w:r w:rsidRPr="00720D86">
        <w:rPr>
          <w:sz w:val="20"/>
          <w:szCs w:val="20"/>
        </w:rPr>
        <w:t>Vždy držte prst ze spouště a mějte zajištěno, dokud nejste připraveni ke střelbě. Ke střelbě se vzduchovkou, zamiřte na svůj cíl, odj</w:t>
      </w:r>
      <w:r w:rsidR="009D56D0">
        <w:rPr>
          <w:sz w:val="20"/>
          <w:szCs w:val="20"/>
        </w:rPr>
        <w:t>istěte a jemně zmáčkněte spoušť!</w:t>
      </w:r>
    </w:p>
    <w:p w:rsidR="00D53F91" w:rsidRDefault="00D53F91" w:rsidP="00720D86">
      <w:pPr>
        <w:rPr>
          <w:sz w:val="20"/>
          <w:szCs w:val="20"/>
        </w:rPr>
      </w:pPr>
    </w:p>
    <w:p w:rsidR="00867461" w:rsidRDefault="00867461" w:rsidP="00720D86">
      <w:pPr>
        <w:rPr>
          <w:sz w:val="20"/>
          <w:szCs w:val="20"/>
        </w:rPr>
      </w:pPr>
    </w:p>
    <w:p w:rsidR="00867461" w:rsidRPr="00720D86" w:rsidRDefault="00867461" w:rsidP="00720D86">
      <w:pPr>
        <w:rPr>
          <w:sz w:val="20"/>
          <w:szCs w:val="20"/>
        </w:rPr>
      </w:pPr>
    </w:p>
    <w:p w:rsidR="00387F00" w:rsidRPr="00720D86" w:rsidRDefault="00387F00" w:rsidP="00387F00">
      <w:r w:rsidRPr="00720D86">
        <w:rPr>
          <w:b/>
        </w:rPr>
        <w:lastRenderedPageBreak/>
        <w:t>4. V</w:t>
      </w:r>
      <w:r w:rsidR="00D53F91">
        <w:rPr>
          <w:b/>
        </w:rPr>
        <w:t>ybíjení</w:t>
      </w:r>
    </w:p>
    <w:p w:rsidR="00D70A3C" w:rsidRDefault="00387F00" w:rsidP="00D70A3C">
      <w:pPr>
        <w:rPr>
          <w:sz w:val="20"/>
          <w:szCs w:val="20"/>
        </w:rPr>
      </w:pPr>
      <w:r w:rsidRPr="00720D86">
        <w:rPr>
          <w:b/>
          <w:sz w:val="20"/>
          <w:szCs w:val="20"/>
        </w:rPr>
        <w:t>VAROVÁNÍ:</w:t>
      </w:r>
      <w:r w:rsidRPr="00720D86">
        <w:rPr>
          <w:sz w:val="20"/>
          <w:szCs w:val="20"/>
        </w:rPr>
        <w:t xml:space="preserve"> </w:t>
      </w:r>
      <w:r w:rsidR="002D0D29" w:rsidRPr="00720D86">
        <w:rPr>
          <w:sz w:val="20"/>
          <w:szCs w:val="20"/>
        </w:rPr>
        <w:t>Nedotýkejte se svého obličeje po zacházení s diabolkami. Pokaždé si umyjte</w:t>
      </w:r>
      <w:r w:rsidR="009D56D0">
        <w:rPr>
          <w:sz w:val="20"/>
          <w:szCs w:val="20"/>
        </w:rPr>
        <w:t xml:space="preserve"> ruce po zacházení s diabolkami! </w:t>
      </w:r>
      <w:r w:rsidR="002D0D29" w:rsidRPr="00720D86">
        <w:rPr>
          <w:sz w:val="20"/>
          <w:szCs w:val="20"/>
        </w:rPr>
        <w:t>Nikdy se nepokoušejte vyrazit uvíznutou munici v hlavni výstřelem další rány. Ujistěte se, že zbraň není natažená a je zaji</w:t>
      </w:r>
      <w:r w:rsidR="009D56D0">
        <w:rPr>
          <w:sz w:val="20"/>
          <w:szCs w:val="20"/>
        </w:rPr>
        <w:t>štěná při čištění či manipulaci!</w:t>
      </w:r>
    </w:p>
    <w:p w:rsidR="002D0D29" w:rsidRPr="00D70A3C" w:rsidRDefault="00D70A3C" w:rsidP="00D70A3C">
      <w:pPr>
        <w:rPr>
          <w:sz w:val="20"/>
          <w:szCs w:val="20"/>
        </w:rPr>
      </w:pPr>
      <w:r>
        <w:rPr>
          <w:sz w:val="20"/>
          <w:szCs w:val="20"/>
        </w:rPr>
        <w:t>1.</w:t>
      </w:r>
      <w:r w:rsidR="00812F23">
        <w:rPr>
          <w:sz w:val="20"/>
          <w:szCs w:val="20"/>
        </w:rPr>
        <w:t xml:space="preserve"> </w:t>
      </w:r>
      <w:r w:rsidR="001413E8" w:rsidRPr="00D70A3C">
        <w:rPr>
          <w:b/>
          <w:sz w:val="20"/>
          <w:szCs w:val="20"/>
        </w:rPr>
        <w:t>Lámací hlaveň a vzduchové brokovnice</w:t>
      </w:r>
      <w:r w:rsidR="001413E8" w:rsidRPr="00D70A3C">
        <w:rPr>
          <w:sz w:val="20"/>
          <w:szCs w:val="20"/>
        </w:rPr>
        <w:t>: Zlomte hlaveň dolů jako při nabíjení a od ústí hlavně vsuňte čistící prut dle kalibru vaší zbraně a diabolku uvolněte</w:t>
      </w:r>
      <w:r w:rsidR="001413E8">
        <w:t xml:space="preserve">. </w:t>
      </w:r>
    </w:p>
    <w:p w:rsidR="001413E8" w:rsidRPr="00720D86" w:rsidRDefault="00D70A3C" w:rsidP="00720D86">
      <w:pPr>
        <w:rPr>
          <w:sz w:val="20"/>
          <w:szCs w:val="20"/>
        </w:rPr>
      </w:pPr>
      <w:r>
        <w:rPr>
          <w:sz w:val="20"/>
          <w:szCs w:val="20"/>
        </w:rPr>
        <w:t>2.</w:t>
      </w:r>
      <w:r w:rsidR="001413E8" w:rsidRPr="00720D86">
        <w:rPr>
          <w:sz w:val="20"/>
          <w:szCs w:val="20"/>
        </w:rPr>
        <w:t xml:space="preserve"> </w:t>
      </w:r>
      <w:r w:rsidR="001413E8" w:rsidRPr="00720D86">
        <w:rPr>
          <w:b/>
          <w:sz w:val="20"/>
          <w:szCs w:val="20"/>
        </w:rPr>
        <w:t xml:space="preserve">Pevná hlaveň bez rotačního zásobníku: </w:t>
      </w:r>
      <w:r w:rsidR="001413E8" w:rsidRPr="00720D86">
        <w:rPr>
          <w:sz w:val="20"/>
          <w:szCs w:val="20"/>
        </w:rPr>
        <w:t xml:space="preserve">S natahovací pákou ve vodorovné poloze s hlavní zasuňte čistící prut do ústí hlavně a diabolku vytlačte. Pokud se diabolka </w:t>
      </w:r>
      <w:proofErr w:type="gramStart"/>
      <w:r w:rsidR="001413E8" w:rsidRPr="00720D86">
        <w:rPr>
          <w:sz w:val="20"/>
          <w:szCs w:val="20"/>
        </w:rPr>
        <w:t>zasekne je</w:t>
      </w:r>
      <w:proofErr w:type="gramEnd"/>
      <w:r w:rsidR="001413E8" w:rsidRPr="00720D86">
        <w:rPr>
          <w:sz w:val="20"/>
          <w:szCs w:val="20"/>
        </w:rPr>
        <w:t xml:space="preserve"> to nejspíš v nabíjecím mechanismu. Natáhněte zbraň jako při nabíjení a nabíjecí prostor vyjede nahoru i s diabolkou.</w:t>
      </w:r>
    </w:p>
    <w:p w:rsidR="001413E8" w:rsidRPr="00720D86" w:rsidRDefault="00D70A3C" w:rsidP="00720D86">
      <w:pPr>
        <w:rPr>
          <w:sz w:val="20"/>
          <w:szCs w:val="20"/>
        </w:rPr>
      </w:pPr>
      <w:r w:rsidRPr="00D70A3C">
        <w:rPr>
          <w:sz w:val="20"/>
          <w:szCs w:val="20"/>
        </w:rPr>
        <w:t>3</w:t>
      </w:r>
      <w:r>
        <w:rPr>
          <w:sz w:val="20"/>
          <w:szCs w:val="20"/>
        </w:rPr>
        <w:t xml:space="preserve">. </w:t>
      </w:r>
      <w:r w:rsidR="001413E8" w:rsidRPr="00D70A3C">
        <w:rPr>
          <w:sz w:val="20"/>
          <w:szCs w:val="20"/>
        </w:rPr>
        <w:t>Pevná</w:t>
      </w:r>
      <w:r w:rsidR="001413E8" w:rsidRPr="00720D86">
        <w:rPr>
          <w:b/>
          <w:sz w:val="20"/>
          <w:szCs w:val="20"/>
        </w:rPr>
        <w:t xml:space="preserve"> hlaveň s rotačním zásobníkem: </w:t>
      </w:r>
      <w:r w:rsidR="001413E8" w:rsidRPr="00720D86">
        <w:rPr>
          <w:sz w:val="20"/>
          <w:szCs w:val="20"/>
        </w:rPr>
        <w:t xml:space="preserve">Zatáhněte za natahovací páku jako při nabíjení a vraťte do původní polohy, aby se otevřel přístup zásobníku. Poté otočte zásobník proti směru hodinových ručiček, kam až to půjde. Pote zasuňte čistící prut od ústí do hlavně a diabolky </w:t>
      </w:r>
      <w:proofErr w:type="gramStart"/>
      <w:r w:rsidR="001413E8" w:rsidRPr="00720D86">
        <w:rPr>
          <w:sz w:val="20"/>
          <w:szCs w:val="20"/>
        </w:rPr>
        <w:t>vytlačte pokud</w:t>
      </w:r>
      <w:proofErr w:type="gramEnd"/>
      <w:r w:rsidR="001413E8" w:rsidRPr="00720D86">
        <w:rPr>
          <w:sz w:val="20"/>
          <w:szCs w:val="20"/>
        </w:rPr>
        <w:t xml:space="preserve"> se diabolka zasekne, pravděpodobně je to v nabíjecím mechanismu.</w:t>
      </w:r>
    </w:p>
    <w:p w:rsidR="0057779E" w:rsidRPr="00720D86" w:rsidRDefault="0057779E" w:rsidP="00720D86">
      <w:pPr>
        <w:rPr>
          <w:sz w:val="20"/>
          <w:szCs w:val="20"/>
        </w:rPr>
      </w:pPr>
      <w:r w:rsidRPr="00720D86">
        <w:rPr>
          <w:b/>
          <w:sz w:val="20"/>
          <w:szCs w:val="20"/>
        </w:rPr>
        <w:t>POZOR:</w:t>
      </w:r>
      <w:r w:rsidRPr="00720D86">
        <w:rPr>
          <w:sz w:val="20"/>
          <w:szCs w:val="20"/>
        </w:rPr>
        <w:t xml:space="preserve"> Když skončíte, vyčistěte hlaveň kartáčem na čistícím prutu aby se odstranili případné zbytky </w:t>
      </w:r>
      <w:proofErr w:type="gramStart"/>
      <w:r w:rsidRPr="00720D86">
        <w:rPr>
          <w:sz w:val="20"/>
          <w:szCs w:val="20"/>
        </w:rPr>
        <w:t>olova které</w:t>
      </w:r>
      <w:proofErr w:type="gramEnd"/>
      <w:r w:rsidRPr="00720D86">
        <w:rPr>
          <w:sz w:val="20"/>
          <w:szCs w:val="20"/>
        </w:rPr>
        <w:t xml:space="preserve"> by později mohli poškodit hlaveň.</w:t>
      </w:r>
    </w:p>
    <w:p w:rsidR="009A7794" w:rsidRDefault="0057779E" w:rsidP="00720D86">
      <w:pPr>
        <w:rPr>
          <w:sz w:val="20"/>
          <w:szCs w:val="20"/>
        </w:rPr>
      </w:pPr>
      <w:r w:rsidRPr="00720D86">
        <w:rPr>
          <w:b/>
          <w:sz w:val="20"/>
          <w:szCs w:val="20"/>
        </w:rPr>
        <w:t>POZOR:</w:t>
      </w:r>
      <w:r w:rsidRPr="00720D86">
        <w:rPr>
          <w:sz w:val="20"/>
          <w:szCs w:val="20"/>
        </w:rPr>
        <w:t xml:space="preserve"> Poškozenou munici nikdy nepoužívejte. Doporučujeme střelivo GAMO a to u všech našich vzduchovek.</w:t>
      </w:r>
    </w:p>
    <w:p w:rsidR="00D53F91" w:rsidRPr="00720D86" w:rsidRDefault="00D53F91" w:rsidP="00720D86">
      <w:pPr>
        <w:rPr>
          <w:sz w:val="20"/>
          <w:szCs w:val="20"/>
        </w:rPr>
      </w:pPr>
    </w:p>
    <w:p w:rsidR="009A7794" w:rsidRPr="00720D86" w:rsidRDefault="009A7794" w:rsidP="009A7794">
      <w:pPr>
        <w:rPr>
          <w:b/>
        </w:rPr>
      </w:pPr>
      <w:r w:rsidRPr="00720D86">
        <w:rPr>
          <w:b/>
        </w:rPr>
        <w:t>5.</w:t>
      </w:r>
      <w:r w:rsidRPr="00720D86">
        <w:t xml:space="preserve"> </w:t>
      </w:r>
      <w:r w:rsidRPr="00720D86">
        <w:rPr>
          <w:b/>
        </w:rPr>
        <w:t>Bezpečné zacházení a nastavení spouště (Strana 2)</w:t>
      </w:r>
    </w:p>
    <w:p w:rsidR="009A7794" w:rsidRPr="00720D86" w:rsidRDefault="009A7794" w:rsidP="00720D86">
      <w:pPr>
        <w:rPr>
          <w:sz w:val="20"/>
          <w:szCs w:val="20"/>
        </w:rPr>
      </w:pPr>
      <w:r w:rsidRPr="00720D86">
        <w:rPr>
          <w:b/>
          <w:sz w:val="20"/>
          <w:szCs w:val="20"/>
        </w:rPr>
        <w:t xml:space="preserve">VAROVÁNÍ: </w:t>
      </w:r>
      <w:r w:rsidRPr="00720D86">
        <w:rPr>
          <w:sz w:val="20"/>
          <w:szCs w:val="20"/>
        </w:rPr>
        <w:t>Není náhrada za kontrolu ústí. Nikdy nespoléhejte pouze na mechanickou pojistku</w:t>
      </w:r>
      <w:r w:rsidR="001C14AE" w:rsidRPr="00720D86">
        <w:rPr>
          <w:sz w:val="20"/>
          <w:szCs w:val="20"/>
        </w:rPr>
        <w:t>. Vždy miřte bezpečným směrem. Vždy zajistěte při manipulaci, převozu, nabíjení či vybíjení. Nemačkejte spoušť, když je zbraň zajištěna.</w:t>
      </w:r>
    </w:p>
    <w:p w:rsidR="001C14AE" w:rsidRPr="00720D86" w:rsidRDefault="001C14AE" w:rsidP="00720D86">
      <w:pPr>
        <w:rPr>
          <w:sz w:val="20"/>
          <w:szCs w:val="20"/>
        </w:rPr>
      </w:pPr>
      <w:r w:rsidRPr="00720D86">
        <w:rPr>
          <w:sz w:val="20"/>
          <w:szCs w:val="20"/>
        </w:rPr>
        <w:t>Vzduchovka má manuální pojistku. Je umístěna před spouští (F2). Pojistka je zajištěna, pokud je v pozici blíže ke spoušti. K odjištění posuňte páčku pojist</w:t>
      </w:r>
      <w:r w:rsidR="006D2C7C">
        <w:rPr>
          <w:sz w:val="20"/>
          <w:szCs w:val="20"/>
        </w:rPr>
        <w:t>ky dopředu směrem od spouště!</w:t>
      </w:r>
    </w:p>
    <w:p w:rsidR="001C14AE" w:rsidRPr="00720D86" w:rsidRDefault="001C14AE" w:rsidP="00720D86">
      <w:pPr>
        <w:rPr>
          <w:sz w:val="20"/>
          <w:szCs w:val="20"/>
        </w:rPr>
      </w:pPr>
      <w:r w:rsidRPr="00720D86">
        <w:rPr>
          <w:sz w:val="20"/>
          <w:szCs w:val="20"/>
        </w:rPr>
        <w:t>Ujistěte se, že zbraň není n</w:t>
      </w:r>
      <w:r w:rsidR="006D2C7C">
        <w:rPr>
          <w:sz w:val="20"/>
          <w:szCs w:val="20"/>
        </w:rPr>
        <w:t>abytá před nastavování pojistky!</w:t>
      </w:r>
    </w:p>
    <w:p w:rsidR="00FA3468" w:rsidRDefault="001C14AE" w:rsidP="00720D86">
      <w:pPr>
        <w:rPr>
          <w:sz w:val="20"/>
          <w:szCs w:val="20"/>
        </w:rPr>
      </w:pPr>
      <w:r w:rsidRPr="00720D86">
        <w:rPr>
          <w:sz w:val="20"/>
          <w:szCs w:val="20"/>
        </w:rPr>
        <w:t xml:space="preserve">Druhá fáze spouště lze nastavit šroubem (F1). </w:t>
      </w:r>
      <w:r w:rsidR="004C3902" w:rsidRPr="00720D86">
        <w:rPr>
          <w:sz w:val="20"/>
          <w:szCs w:val="20"/>
        </w:rPr>
        <w:t>Nastavení pobíhá: proti směru hodinových ručiček zatočte šroubem, pokud chcete délku druhé fáze spouště zmenšit. Po směru hodinových ruč</w:t>
      </w:r>
      <w:r w:rsidR="006D2C7C">
        <w:rPr>
          <w:sz w:val="20"/>
          <w:szCs w:val="20"/>
        </w:rPr>
        <w:t>iček pokud ji chcete prodloužit!</w:t>
      </w:r>
    </w:p>
    <w:p w:rsidR="00D53F91" w:rsidRPr="00720D86" w:rsidRDefault="00D53F91" w:rsidP="00720D86">
      <w:pPr>
        <w:rPr>
          <w:sz w:val="20"/>
          <w:szCs w:val="20"/>
        </w:rPr>
      </w:pPr>
    </w:p>
    <w:p w:rsidR="00FA3468" w:rsidRPr="00720D86" w:rsidRDefault="00FA3468" w:rsidP="001C14AE">
      <w:pPr>
        <w:rPr>
          <w:b/>
        </w:rPr>
      </w:pPr>
      <w:r w:rsidRPr="00720D86">
        <w:rPr>
          <w:b/>
        </w:rPr>
        <w:t>6. Střelecké prvky</w:t>
      </w:r>
    </w:p>
    <w:p w:rsidR="009A7794" w:rsidRPr="00720D86" w:rsidRDefault="006D2C7C" w:rsidP="00720D86">
      <w:pPr>
        <w:rPr>
          <w:sz w:val="20"/>
          <w:szCs w:val="20"/>
        </w:rPr>
      </w:pPr>
      <w:r>
        <w:rPr>
          <w:sz w:val="20"/>
          <w:szCs w:val="20"/>
        </w:rPr>
        <w:t>1.</w:t>
      </w:r>
      <w:r w:rsidR="00FA3468" w:rsidRPr="00720D86">
        <w:rPr>
          <w:b/>
          <w:sz w:val="20"/>
          <w:szCs w:val="20"/>
        </w:rPr>
        <w:t xml:space="preserve"> Mířidla a nastavení (strana 3. </w:t>
      </w:r>
      <w:proofErr w:type="gramStart"/>
      <w:r w:rsidR="00FA3468" w:rsidRPr="00720D86">
        <w:rPr>
          <w:b/>
          <w:sz w:val="20"/>
          <w:szCs w:val="20"/>
        </w:rPr>
        <w:t>G,H):</w:t>
      </w:r>
      <w:proofErr w:type="gramEnd"/>
      <w:r w:rsidR="00FA3468" w:rsidRPr="00720D86">
        <w:rPr>
          <w:b/>
          <w:sz w:val="20"/>
          <w:szCs w:val="20"/>
        </w:rPr>
        <w:t xml:space="preserve"> </w:t>
      </w:r>
      <w:r w:rsidR="00FA3468" w:rsidRPr="00720D86">
        <w:rPr>
          <w:sz w:val="20"/>
          <w:szCs w:val="20"/>
        </w:rPr>
        <w:t xml:space="preserve">K přesné střelbě, podívejte se na obrázek (H1). </w:t>
      </w:r>
      <w:r w:rsidR="008258B7" w:rsidRPr="00720D86">
        <w:rPr>
          <w:sz w:val="20"/>
          <w:szCs w:val="20"/>
        </w:rPr>
        <w:t>Stranové nastavení</w:t>
      </w:r>
      <w:r w:rsidR="00FA3468" w:rsidRPr="00720D86">
        <w:rPr>
          <w:sz w:val="20"/>
          <w:szCs w:val="20"/>
        </w:rPr>
        <w:t xml:space="preserve">: </w:t>
      </w:r>
      <w:r w:rsidR="008258B7" w:rsidRPr="00720D86">
        <w:rPr>
          <w:sz w:val="20"/>
          <w:szCs w:val="20"/>
        </w:rPr>
        <w:t>pokud je místo zásahu vlevo, otočte šroubem 1 po směru hodinových ručiček (G1 nebo G2 podle modelu). Pokud šel zásah doprava, otočte šroub proti směru hodinových ručiček.</w:t>
      </w:r>
    </w:p>
    <w:p w:rsidR="008258B7" w:rsidRPr="00720D86" w:rsidRDefault="008258B7" w:rsidP="00720D86">
      <w:pPr>
        <w:rPr>
          <w:sz w:val="20"/>
          <w:szCs w:val="20"/>
        </w:rPr>
      </w:pPr>
      <w:r w:rsidRPr="00720D86">
        <w:rPr>
          <w:sz w:val="20"/>
          <w:szCs w:val="20"/>
        </w:rPr>
        <w:t>Vertikální nastavení: Pokud je střela příliš vysoko, otočte šroubem 2 po směru hodinových ručiček (G1 nebo G2 podle modelu). Pokud je střela nízko, otočte proti směru hodinových ručiček.</w:t>
      </w:r>
    </w:p>
    <w:p w:rsidR="008258B7" w:rsidRPr="00720D86" w:rsidRDefault="008258B7" w:rsidP="00720D86">
      <w:pPr>
        <w:rPr>
          <w:sz w:val="20"/>
          <w:szCs w:val="20"/>
        </w:rPr>
      </w:pPr>
      <w:r w:rsidRPr="00720D86">
        <w:rPr>
          <w:sz w:val="20"/>
          <w:szCs w:val="20"/>
        </w:rPr>
        <w:t>Změna pozice mířidel: na některých vzduchovkách mají mířidla 4 měnitelné pozice. Uvolněte šroub 3 (G2) dokud se mířidla nezačnou otáčet ve své základně. Vložte na vrch vybraný tvar. Utáhněte š</w:t>
      </w:r>
      <w:r w:rsidR="0063455D" w:rsidRPr="00720D86">
        <w:rPr>
          <w:sz w:val="20"/>
          <w:szCs w:val="20"/>
        </w:rPr>
        <w:t xml:space="preserve">roub 3 a přidržte </w:t>
      </w:r>
      <w:proofErr w:type="gramStart"/>
      <w:r w:rsidR="0063455D" w:rsidRPr="00720D86">
        <w:rPr>
          <w:sz w:val="20"/>
          <w:szCs w:val="20"/>
        </w:rPr>
        <w:t>mířidla dokud</w:t>
      </w:r>
      <w:proofErr w:type="gramEnd"/>
      <w:r w:rsidR="0063455D" w:rsidRPr="00720D86">
        <w:rPr>
          <w:sz w:val="20"/>
          <w:szCs w:val="20"/>
        </w:rPr>
        <w:t xml:space="preserve"> nezapadnou zpět na své místo.</w:t>
      </w:r>
    </w:p>
    <w:p w:rsidR="00E00C6A" w:rsidRPr="00720D86" w:rsidRDefault="006D2C7C" w:rsidP="00720D86">
      <w:pPr>
        <w:rPr>
          <w:sz w:val="20"/>
          <w:szCs w:val="20"/>
        </w:rPr>
      </w:pPr>
      <w:r>
        <w:rPr>
          <w:sz w:val="20"/>
          <w:szCs w:val="20"/>
        </w:rPr>
        <w:t>2.</w:t>
      </w:r>
      <w:r w:rsidR="0063455D" w:rsidRPr="00720D86">
        <w:rPr>
          <w:b/>
          <w:sz w:val="20"/>
          <w:szCs w:val="20"/>
        </w:rPr>
        <w:t xml:space="preserve"> Puškohled (strana 3. Pouze pro vybrané modely): </w:t>
      </w:r>
      <w:r w:rsidR="0063455D" w:rsidRPr="00720D86">
        <w:rPr>
          <w:sz w:val="20"/>
          <w:szCs w:val="20"/>
        </w:rPr>
        <w:t xml:space="preserve">Ke správné střelbě, podívejte se na obrázek (H2). K nasazení puškohledu musíte </w:t>
      </w:r>
      <w:r w:rsidR="00E00C6A" w:rsidRPr="00720D86">
        <w:rPr>
          <w:sz w:val="20"/>
          <w:szCs w:val="20"/>
        </w:rPr>
        <w:t xml:space="preserve">odkrýt záslepky, co zakrývají horizontální i vertikální nastavení hledí (G3). Prosím ujistěte se, že jsou upevňovací šrouby utaženy. Stranové </w:t>
      </w:r>
      <w:proofErr w:type="gramStart"/>
      <w:r w:rsidR="00E00C6A" w:rsidRPr="00720D86">
        <w:rPr>
          <w:sz w:val="20"/>
          <w:szCs w:val="20"/>
        </w:rPr>
        <w:t>nastavení :  pokud</w:t>
      </w:r>
      <w:proofErr w:type="gramEnd"/>
      <w:r w:rsidR="00E00C6A" w:rsidRPr="00720D86">
        <w:rPr>
          <w:sz w:val="20"/>
          <w:szCs w:val="20"/>
        </w:rPr>
        <w:t xml:space="preserve"> je místo zásahu vlevo, otočte šroubem 1 po směru hodinových ručiček (G3). Pokud šel zásah doprava, otočte šroub proti směru hodinových ručiček.</w:t>
      </w:r>
    </w:p>
    <w:p w:rsidR="00E00C6A" w:rsidRPr="00720D86" w:rsidRDefault="00E00C6A" w:rsidP="00720D86">
      <w:pPr>
        <w:rPr>
          <w:sz w:val="20"/>
          <w:szCs w:val="20"/>
        </w:rPr>
      </w:pPr>
      <w:r w:rsidRPr="00720D86">
        <w:rPr>
          <w:sz w:val="20"/>
          <w:szCs w:val="20"/>
        </w:rPr>
        <w:t>Vertikální nastavení: Pokud je střela příliš vysoko, otočte šroubem 2 po směru hodinových ručiček (G3). Pokud je střela nízko, otočte proti směru hodinových ručiček.</w:t>
      </w:r>
    </w:p>
    <w:p w:rsidR="00FA3468" w:rsidRDefault="00446515" w:rsidP="00720D86">
      <w:pPr>
        <w:rPr>
          <w:sz w:val="20"/>
          <w:szCs w:val="20"/>
        </w:rPr>
      </w:pPr>
      <w:r w:rsidRPr="00720D86">
        <w:rPr>
          <w:sz w:val="20"/>
          <w:szCs w:val="20"/>
        </w:rPr>
        <w:t xml:space="preserve">Pokud zbraň přišla s puškohledem se svítícími mířidly, musíte před použitím odejmout ochranný prvek z baterie. Stáhněte plastový obal, aby baterie dostaly kontakt. Zapínací knoflík je na puškohledu vlevo a </w:t>
      </w:r>
      <w:proofErr w:type="spellStart"/>
      <w:r w:rsidRPr="00720D86">
        <w:rPr>
          <w:sz w:val="20"/>
          <w:szCs w:val="20"/>
        </w:rPr>
        <w:t>zapínájí</w:t>
      </w:r>
      <w:proofErr w:type="spellEnd"/>
      <w:r w:rsidRPr="00720D86">
        <w:rPr>
          <w:sz w:val="20"/>
          <w:szCs w:val="20"/>
        </w:rPr>
        <w:t xml:space="preserve"> se s ním světelné prvky puškohledu. Každé zmáčknutí zvětší intenzitu svícení. K vypnutí se </w:t>
      </w:r>
      <w:proofErr w:type="spellStart"/>
      <w:r w:rsidRPr="00720D86">
        <w:rPr>
          <w:sz w:val="20"/>
          <w:szCs w:val="20"/>
        </w:rPr>
        <w:t>proklikejte</w:t>
      </w:r>
      <w:proofErr w:type="spellEnd"/>
      <w:r w:rsidRPr="00720D86">
        <w:rPr>
          <w:sz w:val="20"/>
          <w:szCs w:val="20"/>
        </w:rPr>
        <w:t xml:space="preserve"> na nulu.</w:t>
      </w:r>
    </w:p>
    <w:p w:rsidR="00D53F91" w:rsidRPr="00720D86" w:rsidRDefault="00D53F91" w:rsidP="00720D86">
      <w:pPr>
        <w:rPr>
          <w:sz w:val="20"/>
          <w:szCs w:val="20"/>
        </w:rPr>
      </w:pPr>
    </w:p>
    <w:p w:rsidR="00FA3468" w:rsidRPr="00720D86" w:rsidRDefault="00FA3468" w:rsidP="00FA3468">
      <w:pPr>
        <w:rPr>
          <w:b/>
        </w:rPr>
      </w:pPr>
      <w:r w:rsidRPr="00720D86">
        <w:rPr>
          <w:b/>
        </w:rPr>
        <w:t xml:space="preserve">7. Uskladnění a údržba </w:t>
      </w:r>
    </w:p>
    <w:p w:rsidR="00FA3468" w:rsidRPr="00720D86" w:rsidRDefault="006D2C7C" w:rsidP="00720D86">
      <w:pPr>
        <w:rPr>
          <w:sz w:val="20"/>
          <w:szCs w:val="20"/>
        </w:rPr>
      </w:pPr>
      <w:r>
        <w:rPr>
          <w:sz w:val="20"/>
          <w:szCs w:val="20"/>
        </w:rPr>
        <w:t xml:space="preserve">1. </w:t>
      </w:r>
      <w:r>
        <w:rPr>
          <w:b/>
          <w:sz w:val="20"/>
          <w:szCs w:val="20"/>
        </w:rPr>
        <w:t xml:space="preserve"> U</w:t>
      </w:r>
      <w:r w:rsidR="00446515" w:rsidRPr="00720D86">
        <w:rPr>
          <w:b/>
          <w:sz w:val="20"/>
          <w:szCs w:val="20"/>
        </w:rPr>
        <w:t>skladnění:</w:t>
      </w:r>
      <w:r w:rsidR="00446515" w:rsidRPr="00720D86">
        <w:rPr>
          <w:sz w:val="20"/>
          <w:szCs w:val="20"/>
        </w:rPr>
        <w:t xml:space="preserve"> Vzduchovky by měly být bezpečně uloženy a zamčeny z dosahu dětí a nepovolaných uživatelů. Před uložením se ujistěte, že je zbraň vybytá a zajištěná. </w:t>
      </w:r>
      <w:r w:rsidR="00FB49A2" w:rsidRPr="00720D86">
        <w:rPr>
          <w:sz w:val="20"/>
          <w:szCs w:val="20"/>
        </w:rPr>
        <w:t>Tyto produkty jsou určeny k tomu, aby vypadali, fungovali a bylo s nimi nakládáno jako vzduchovky.</w:t>
      </w:r>
    </w:p>
    <w:p w:rsidR="00FB49A2" w:rsidRPr="00720D86" w:rsidRDefault="006D2C7C" w:rsidP="00720D86">
      <w:pPr>
        <w:rPr>
          <w:sz w:val="20"/>
          <w:szCs w:val="20"/>
        </w:rPr>
      </w:pPr>
      <w:r>
        <w:rPr>
          <w:sz w:val="20"/>
          <w:szCs w:val="20"/>
        </w:rPr>
        <w:t xml:space="preserve">2. </w:t>
      </w:r>
      <w:r>
        <w:rPr>
          <w:b/>
          <w:sz w:val="20"/>
          <w:szCs w:val="20"/>
        </w:rPr>
        <w:t>Údržba (st</w:t>
      </w:r>
      <w:r w:rsidR="00FB49A2" w:rsidRPr="00720D86">
        <w:rPr>
          <w:b/>
          <w:sz w:val="20"/>
          <w:szCs w:val="20"/>
        </w:rPr>
        <w:t>rana 4.):</w:t>
      </w:r>
      <w:r w:rsidR="00FB49A2" w:rsidRPr="00720D86">
        <w:rPr>
          <w:sz w:val="20"/>
          <w:szCs w:val="20"/>
        </w:rPr>
        <w:t xml:space="preserve"> Vždy mějte vzduchovku dobře uschovanou na místech jako je zbraňový sejf. Vždy zbraň před uložením vyčistěte, nikdy jí neukládejte špinavou. Při čištění mějte zbraň vždy zajištěnou. Vždy používejte Gamo olej (l1) čistící prut (l2) a flanel (l3).</w:t>
      </w:r>
    </w:p>
    <w:p w:rsidR="00FB49A2" w:rsidRPr="00720D86" w:rsidRDefault="00FB49A2" w:rsidP="00720D86">
      <w:pPr>
        <w:rPr>
          <w:sz w:val="20"/>
          <w:szCs w:val="20"/>
        </w:rPr>
      </w:pPr>
      <w:r w:rsidRPr="00720D86">
        <w:rPr>
          <w:sz w:val="20"/>
          <w:szCs w:val="20"/>
        </w:rPr>
        <w:t>Lámací hlaveň: Vložte čistící prut vhodný pro Váš kalibr a opatrně vsuňte do vstupu do hlavně (l7-1)</w:t>
      </w:r>
    </w:p>
    <w:p w:rsidR="00FB49A2" w:rsidRPr="00720D86" w:rsidRDefault="00FB49A2" w:rsidP="00720D86">
      <w:pPr>
        <w:rPr>
          <w:sz w:val="20"/>
          <w:szCs w:val="20"/>
        </w:rPr>
      </w:pPr>
      <w:r w:rsidRPr="00720D86">
        <w:rPr>
          <w:sz w:val="20"/>
          <w:szCs w:val="20"/>
        </w:rPr>
        <w:t>Pevná hlaveň: Vložte čistící prut vhodný pro Váš kalibr a opatrně vsuňte do ústí hlavně (l7-2)</w:t>
      </w:r>
    </w:p>
    <w:p w:rsidR="00FB49A2" w:rsidRDefault="00FB49A2" w:rsidP="0057779E">
      <w:pPr>
        <w:ind w:left="360"/>
      </w:pPr>
    </w:p>
    <w:p w:rsidR="00FA3468" w:rsidRDefault="00FA3468" w:rsidP="0057779E">
      <w:pPr>
        <w:ind w:left="360"/>
      </w:pPr>
    </w:p>
    <w:p w:rsidR="00AF7C44" w:rsidRDefault="00A35FAE" w:rsidP="00A35FAE">
      <w:pPr>
        <w:rPr>
          <w:sz w:val="20"/>
          <w:szCs w:val="20"/>
        </w:rPr>
      </w:pPr>
      <w:r w:rsidRPr="00A35FAE">
        <w:rPr>
          <w:sz w:val="20"/>
          <w:szCs w:val="20"/>
        </w:rPr>
        <w:t xml:space="preserve">Výrobce: Gamo </w:t>
      </w:r>
      <w:proofErr w:type="spellStart"/>
      <w:r w:rsidRPr="00A35FAE">
        <w:rPr>
          <w:sz w:val="20"/>
          <w:szCs w:val="20"/>
        </w:rPr>
        <w:t>Outdoor</w:t>
      </w:r>
      <w:proofErr w:type="spellEnd"/>
      <w:r w:rsidRPr="00A35FAE">
        <w:rPr>
          <w:sz w:val="20"/>
          <w:szCs w:val="20"/>
        </w:rPr>
        <w:t xml:space="preserve">, </w:t>
      </w:r>
      <w:proofErr w:type="gramStart"/>
      <w:r w:rsidRPr="00A35FAE">
        <w:rPr>
          <w:sz w:val="20"/>
          <w:szCs w:val="20"/>
        </w:rPr>
        <w:t>S.L.</w:t>
      </w:r>
      <w:proofErr w:type="gramEnd"/>
      <w:r w:rsidRPr="00A35FAE">
        <w:rPr>
          <w:sz w:val="20"/>
          <w:szCs w:val="20"/>
        </w:rPr>
        <w:t xml:space="preserve">U.                                </w:t>
      </w:r>
      <w:r>
        <w:rPr>
          <w:sz w:val="20"/>
          <w:szCs w:val="20"/>
        </w:rPr>
        <w:t xml:space="preserve">                                </w:t>
      </w:r>
      <w:r w:rsidRPr="00A35FAE">
        <w:rPr>
          <w:sz w:val="20"/>
          <w:szCs w:val="20"/>
        </w:rPr>
        <w:t xml:space="preserve">  Dovozce:</w:t>
      </w:r>
      <w:r>
        <w:rPr>
          <w:sz w:val="20"/>
          <w:szCs w:val="20"/>
        </w:rPr>
        <w:t xml:space="preserve"> Walter Trading, s.r.o.</w:t>
      </w:r>
    </w:p>
    <w:p w:rsidR="00A35FAE" w:rsidRDefault="00A35FAE" w:rsidP="00A35FAE">
      <w:pPr>
        <w:rPr>
          <w:sz w:val="20"/>
          <w:szCs w:val="20"/>
        </w:rPr>
      </w:pPr>
      <w:r>
        <w:rPr>
          <w:sz w:val="20"/>
          <w:szCs w:val="20"/>
        </w:rPr>
        <w:t xml:space="preserve">                 </w:t>
      </w:r>
      <w:proofErr w:type="gramStart"/>
      <w:r>
        <w:rPr>
          <w:sz w:val="20"/>
          <w:szCs w:val="20"/>
        </w:rPr>
        <w:t>P.O.</w:t>
      </w:r>
      <w:proofErr w:type="gramEnd"/>
      <w:r>
        <w:rPr>
          <w:sz w:val="20"/>
          <w:szCs w:val="20"/>
        </w:rPr>
        <w:t xml:space="preserve"> Box 16, CTRA. STA. </w:t>
      </w:r>
      <w:proofErr w:type="spellStart"/>
      <w:r>
        <w:rPr>
          <w:sz w:val="20"/>
          <w:szCs w:val="20"/>
        </w:rPr>
        <w:t>Cruz</w:t>
      </w:r>
      <w:proofErr w:type="spellEnd"/>
      <w:r>
        <w:rPr>
          <w:sz w:val="20"/>
          <w:szCs w:val="20"/>
        </w:rPr>
        <w:t xml:space="preserve"> de </w:t>
      </w:r>
      <w:proofErr w:type="spellStart"/>
      <w:r>
        <w:rPr>
          <w:sz w:val="20"/>
          <w:szCs w:val="20"/>
        </w:rPr>
        <w:t>Calafell</w:t>
      </w:r>
      <w:proofErr w:type="spellEnd"/>
      <w:r>
        <w:rPr>
          <w:sz w:val="20"/>
          <w:szCs w:val="20"/>
        </w:rPr>
        <w:t xml:space="preserve"> N. </w:t>
      </w:r>
      <w:proofErr w:type="gramStart"/>
      <w:r>
        <w:rPr>
          <w:sz w:val="20"/>
          <w:szCs w:val="20"/>
        </w:rPr>
        <w:t xml:space="preserve">43                                          </w:t>
      </w:r>
      <w:proofErr w:type="spellStart"/>
      <w:r>
        <w:rPr>
          <w:sz w:val="20"/>
          <w:szCs w:val="20"/>
        </w:rPr>
        <w:t>Baumanova</w:t>
      </w:r>
      <w:proofErr w:type="spellEnd"/>
      <w:proofErr w:type="gramEnd"/>
      <w:r>
        <w:rPr>
          <w:sz w:val="20"/>
          <w:szCs w:val="20"/>
        </w:rPr>
        <w:t xml:space="preserve"> 48</w:t>
      </w:r>
    </w:p>
    <w:p w:rsidR="00A35FAE" w:rsidRDefault="00A35FAE" w:rsidP="00A35FAE">
      <w:pPr>
        <w:rPr>
          <w:sz w:val="20"/>
          <w:szCs w:val="20"/>
        </w:rPr>
      </w:pPr>
      <w:r>
        <w:rPr>
          <w:sz w:val="20"/>
          <w:szCs w:val="20"/>
        </w:rPr>
        <w:t xml:space="preserve">                 08830 Saint </w:t>
      </w:r>
      <w:proofErr w:type="spellStart"/>
      <w:r>
        <w:rPr>
          <w:sz w:val="20"/>
          <w:szCs w:val="20"/>
        </w:rPr>
        <w:t>Boi</w:t>
      </w:r>
      <w:proofErr w:type="spellEnd"/>
      <w:r>
        <w:rPr>
          <w:sz w:val="20"/>
          <w:szCs w:val="20"/>
        </w:rPr>
        <w:t xml:space="preserve"> de </w:t>
      </w:r>
      <w:proofErr w:type="spellStart"/>
      <w:r>
        <w:rPr>
          <w:sz w:val="20"/>
          <w:szCs w:val="20"/>
        </w:rPr>
        <w:t>LLobregat</w:t>
      </w:r>
      <w:proofErr w:type="spellEnd"/>
      <w:r>
        <w:rPr>
          <w:sz w:val="20"/>
          <w:szCs w:val="20"/>
        </w:rPr>
        <w:t xml:space="preserve">                                                                       Horoušany</w:t>
      </w:r>
    </w:p>
    <w:p w:rsidR="00A35FAE" w:rsidRDefault="00A35FAE" w:rsidP="00A35FAE">
      <w:pPr>
        <w:rPr>
          <w:sz w:val="20"/>
          <w:szCs w:val="20"/>
        </w:rPr>
      </w:pPr>
      <w:r>
        <w:rPr>
          <w:sz w:val="20"/>
          <w:szCs w:val="20"/>
        </w:rPr>
        <w:t xml:space="preserve">                 Barcelona, </w:t>
      </w:r>
      <w:proofErr w:type="spellStart"/>
      <w:r>
        <w:rPr>
          <w:sz w:val="20"/>
          <w:szCs w:val="20"/>
        </w:rPr>
        <w:t>Espaňa</w:t>
      </w:r>
      <w:proofErr w:type="spellEnd"/>
      <w:r>
        <w:rPr>
          <w:sz w:val="20"/>
          <w:szCs w:val="20"/>
        </w:rPr>
        <w:t xml:space="preserve">                                                                                          250 82 p. Úvaly</w:t>
      </w:r>
    </w:p>
    <w:p w:rsidR="00A35FAE" w:rsidRDefault="00A35FAE" w:rsidP="00A35FAE">
      <w:pPr>
        <w:rPr>
          <w:sz w:val="20"/>
          <w:szCs w:val="20"/>
        </w:rPr>
      </w:pPr>
      <w:r>
        <w:rPr>
          <w:sz w:val="20"/>
          <w:szCs w:val="20"/>
        </w:rPr>
        <w:t xml:space="preserve">                 Tel. : </w:t>
      </w:r>
      <w:proofErr w:type="gramStart"/>
      <w:r>
        <w:rPr>
          <w:sz w:val="20"/>
          <w:szCs w:val="20"/>
        </w:rPr>
        <w:t>93 640 02 54                                                                                          Tel.</w:t>
      </w:r>
      <w:proofErr w:type="gramEnd"/>
      <w:r>
        <w:rPr>
          <w:sz w:val="20"/>
          <w:szCs w:val="20"/>
        </w:rPr>
        <w:t>: 281 980 180</w:t>
      </w:r>
      <w:bookmarkStart w:id="0" w:name="_GoBack"/>
      <w:bookmarkEnd w:id="0"/>
    </w:p>
    <w:p w:rsidR="00A35FAE" w:rsidRPr="00A35FAE" w:rsidRDefault="00A35FAE" w:rsidP="00A35FAE">
      <w:pPr>
        <w:rPr>
          <w:sz w:val="20"/>
          <w:szCs w:val="20"/>
        </w:rPr>
      </w:pPr>
      <w:r>
        <w:rPr>
          <w:sz w:val="20"/>
          <w:szCs w:val="20"/>
        </w:rPr>
        <w:t xml:space="preserve">                 </w:t>
      </w:r>
      <w:hyperlink r:id="rId6" w:history="1">
        <w:r w:rsidRPr="00F6059F">
          <w:rPr>
            <w:rStyle w:val="Hypertextovodkaz"/>
            <w:sz w:val="20"/>
            <w:szCs w:val="20"/>
          </w:rPr>
          <w:t>www.gamo.com</w:t>
        </w:r>
      </w:hyperlink>
      <w:r>
        <w:rPr>
          <w:sz w:val="20"/>
          <w:szCs w:val="20"/>
        </w:rPr>
        <w:t xml:space="preserve">                                                                                              www.waltertrading.cz</w:t>
      </w:r>
    </w:p>
    <w:sectPr w:rsidR="00A35FAE" w:rsidRPr="00A35FAE" w:rsidSect="00A35FAE">
      <w:pgSz w:w="11906" w:h="16838"/>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A5BD3"/>
    <w:multiLevelType w:val="hybridMultilevel"/>
    <w:tmpl w:val="1A544C72"/>
    <w:lvl w:ilvl="0" w:tplc="42E6C0D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3BE5CDC"/>
    <w:multiLevelType w:val="hybridMultilevel"/>
    <w:tmpl w:val="3BE2AF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154331B"/>
    <w:multiLevelType w:val="hybridMultilevel"/>
    <w:tmpl w:val="81E4A7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AB85DB7"/>
    <w:multiLevelType w:val="hybridMultilevel"/>
    <w:tmpl w:val="F40887B2"/>
    <w:lvl w:ilvl="0" w:tplc="28B2B5E0">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CB3962"/>
    <w:multiLevelType w:val="hybridMultilevel"/>
    <w:tmpl w:val="A2C294DC"/>
    <w:lvl w:ilvl="0" w:tplc="18BE9B4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D8335B2"/>
    <w:multiLevelType w:val="hybridMultilevel"/>
    <w:tmpl w:val="628AA3AA"/>
    <w:lvl w:ilvl="0" w:tplc="68C4914A">
      <w:start w:val="1"/>
      <w:numFmt w:val="decimal"/>
      <w:lvlText w:val="%1."/>
      <w:lvlJc w:val="left"/>
      <w:pPr>
        <w:ind w:left="405" w:hanging="360"/>
      </w:pPr>
      <w:rPr>
        <w:rFonts w:hint="default"/>
      </w:rPr>
    </w:lvl>
    <w:lvl w:ilvl="1" w:tplc="04050019" w:tentative="1">
      <w:start w:val="1"/>
      <w:numFmt w:val="lowerLetter"/>
      <w:lvlText w:val="%2."/>
      <w:lvlJc w:val="left"/>
      <w:pPr>
        <w:ind w:left="1125" w:hanging="360"/>
      </w:pPr>
    </w:lvl>
    <w:lvl w:ilvl="2" w:tplc="0405001B" w:tentative="1">
      <w:start w:val="1"/>
      <w:numFmt w:val="lowerRoman"/>
      <w:lvlText w:val="%3."/>
      <w:lvlJc w:val="right"/>
      <w:pPr>
        <w:ind w:left="1845" w:hanging="180"/>
      </w:pPr>
    </w:lvl>
    <w:lvl w:ilvl="3" w:tplc="0405000F" w:tentative="1">
      <w:start w:val="1"/>
      <w:numFmt w:val="decimal"/>
      <w:lvlText w:val="%4."/>
      <w:lvlJc w:val="left"/>
      <w:pPr>
        <w:ind w:left="2565" w:hanging="360"/>
      </w:pPr>
    </w:lvl>
    <w:lvl w:ilvl="4" w:tplc="04050019" w:tentative="1">
      <w:start w:val="1"/>
      <w:numFmt w:val="lowerLetter"/>
      <w:lvlText w:val="%5."/>
      <w:lvlJc w:val="left"/>
      <w:pPr>
        <w:ind w:left="3285" w:hanging="360"/>
      </w:pPr>
    </w:lvl>
    <w:lvl w:ilvl="5" w:tplc="0405001B" w:tentative="1">
      <w:start w:val="1"/>
      <w:numFmt w:val="lowerRoman"/>
      <w:lvlText w:val="%6."/>
      <w:lvlJc w:val="right"/>
      <w:pPr>
        <w:ind w:left="4005" w:hanging="180"/>
      </w:pPr>
    </w:lvl>
    <w:lvl w:ilvl="6" w:tplc="0405000F" w:tentative="1">
      <w:start w:val="1"/>
      <w:numFmt w:val="decimal"/>
      <w:lvlText w:val="%7."/>
      <w:lvlJc w:val="left"/>
      <w:pPr>
        <w:ind w:left="4725" w:hanging="360"/>
      </w:pPr>
    </w:lvl>
    <w:lvl w:ilvl="7" w:tplc="04050019" w:tentative="1">
      <w:start w:val="1"/>
      <w:numFmt w:val="lowerLetter"/>
      <w:lvlText w:val="%8."/>
      <w:lvlJc w:val="left"/>
      <w:pPr>
        <w:ind w:left="5445" w:hanging="360"/>
      </w:pPr>
    </w:lvl>
    <w:lvl w:ilvl="8" w:tplc="0405001B" w:tentative="1">
      <w:start w:val="1"/>
      <w:numFmt w:val="lowerRoman"/>
      <w:lvlText w:val="%9."/>
      <w:lvlJc w:val="right"/>
      <w:pPr>
        <w:ind w:left="6165" w:hanging="180"/>
      </w:pPr>
    </w:lvl>
  </w:abstractNum>
  <w:abstractNum w:abstractNumId="6">
    <w:nsid w:val="6AD95ECF"/>
    <w:multiLevelType w:val="hybridMultilevel"/>
    <w:tmpl w:val="3992091E"/>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71910C73"/>
    <w:multiLevelType w:val="hybridMultilevel"/>
    <w:tmpl w:val="6114BDB0"/>
    <w:lvl w:ilvl="0" w:tplc="A8F8BCB8">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73B2342B"/>
    <w:multiLevelType w:val="hybridMultilevel"/>
    <w:tmpl w:val="1F46009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79A5054A"/>
    <w:multiLevelType w:val="hybridMultilevel"/>
    <w:tmpl w:val="68FAB6E0"/>
    <w:lvl w:ilvl="0" w:tplc="43D26648">
      <w:start w:val="1"/>
      <w:numFmt w:val="decimal"/>
      <w:lvlText w:val="%1."/>
      <w:lvlJc w:val="left"/>
      <w:pPr>
        <w:ind w:left="360" w:hanging="360"/>
      </w:pPr>
      <w:rPr>
        <w:rFonts w:asciiTheme="minorHAnsi" w:eastAsiaTheme="minorHAnsi" w:hAnsiTheme="minorHAnsi" w:cstheme="minorBidi"/>
        <w:b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9"/>
  </w:num>
  <w:num w:numId="3">
    <w:abstractNumId w:val="0"/>
  </w:num>
  <w:num w:numId="4">
    <w:abstractNumId w:val="1"/>
  </w:num>
  <w:num w:numId="5">
    <w:abstractNumId w:val="4"/>
  </w:num>
  <w:num w:numId="6">
    <w:abstractNumId w:val="5"/>
  </w:num>
  <w:num w:numId="7">
    <w:abstractNumId w:val="6"/>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DA3"/>
    <w:rsid w:val="000212A1"/>
    <w:rsid w:val="00047DE0"/>
    <w:rsid w:val="00056189"/>
    <w:rsid w:val="000A1E39"/>
    <w:rsid w:val="001413E8"/>
    <w:rsid w:val="001C14AE"/>
    <w:rsid w:val="002B2AEE"/>
    <w:rsid w:val="002D0D29"/>
    <w:rsid w:val="00343BED"/>
    <w:rsid w:val="00387F00"/>
    <w:rsid w:val="00446515"/>
    <w:rsid w:val="004C3902"/>
    <w:rsid w:val="0057779E"/>
    <w:rsid w:val="0063455D"/>
    <w:rsid w:val="00677559"/>
    <w:rsid w:val="006D2C7C"/>
    <w:rsid w:val="00720D86"/>
    <w:rsid w:val="00790B8B"/>
    <w:rsid w:val="00812F23"/>
    <w:rsid w:val="008258B7"/>
    <w:rsid w:val="008569EF"/>
    <w:rsid w:val="00867461"/>
    <w:rsid w:val="008C71FD"/>
    <w:rsid w:val="009A7794"/>
    <w:rsid w:val="009D56D0"/>
    <w:rsid w:val="00A35FAE"/>
    <w:rsid w:val="00A814C8"/>
    <w:rsid w:val="00A866A0"/>
    <w:rsid w:val="00AD2318"/>
    <w:rsid w:val="00AE0FC4"/>
    <w:rsid w:val="00AF7C44"/>
    <w:rsid w:val="00D0570E"/>
    <w:rsid w:val="00D268AE"/>
    <w:rsid w:val="00D46FA3"/>
    <w:rsid w:val="00D53F91"/>
    <w:rsid w:val="00D6015D"/>
    <w:rsid w:val="00D70A3C"/>
    <w:rsid w:val="00DC7BF5"/>
    <w:rsid w:val="00E00C6A"/>
    <w:rsid w:val="00E81DA3"/>
    <w:rsid w:val="00EE0C9C"/>
    <w:rsid w:val="00F45EE7"/>
    <w:rsid w:val="00FA3468"/>
    <w:rsid w:val="00FB49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7FA380-9A7D-4127-BEA6-9E537D7B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6015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81DA3"/>
    <w:pPr>
      <w:ind w:left="720"/>
      <w:contextualSpacing/>
    </w:pPr>
  </w:style>
  <w:style w:type="character" w:styleId="Hypertextovodkaz">
    <w:name w:val="Hyperlink"/>
    <w:basedOn w:val="Standardnpsmoodstavce"/>
    <w:uiPriority w:val="99"/>
    <w:unhideWhenUsed/>
    <w:rsid w:val="00A35F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amo.com"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1371</Words>
  <Characters>8091</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Miluš</dc:creator>
  <cp:keywords/>
  <dc:description/>
  <cp:lastModifiedBy>Jaroslava</cp:lastModifiedBy>
  <cp:revision>6</cp:revision>
  <dcterms:created xsi:type="dcterms:W3CDTF">2015-02-24T09:11:00Z</dcterms:created>
  <dcterms:modified xsi:type="dcterms:W3CDTF">2015-02-24T09:23:00Z</dcterms:modified>
</cp:coreProperties>
</file>